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902" w:rsidRDefault="001F3902" w:rsidP="001F3902">
      <w:pPr>
        <w:rPr>
          <w:rFonts w:ascii="Times New Roman" w:hAnsi="Times New Roman" w:cs="Times New Roman"/>
          <w:sz w:val="28"/>
          <w:szCs w:val="28"/>
          <w:lang w:val="en-US" w:eastAsia="en-US"/>
        </w:rPr>
      </w:pPr>
    </w:p>
    <w:p w:rsidR="001F3902" w:rsidRDefault="001F3902" w:rsidP="001F3902">
      <w:pPr>
        <w:rPr>
          <w:rFonts w:ascii="Times New Roman" w:hAnsi="Times New Roman" w:cs="Times New Roman"/>
          <w:sz w:val="28"/>
          <w:szCs w:val="28"/>
          <w:lang w:val="en-US" w:eastAsia="en-US"/>
        </w:rPr>
      </w:pPr>
    </w:p>
    <w:p w:rsidR="001F3902" w:rsidRDefault="001F3902" w:rsidP="001F3902">
      <w:pPr>
        <w:rPr>
          <w:rFonts w:ascii="Times New Roman" w:hAnsi="Times New Roman" w:cs="Times New Roman"/>
          <w:sz w:val="28"/>
          <w:szCs w:val="28"/>
          <w:lang w:val="en-US" w:eastAsia="en-US"/>
        </w:rPr>
      </w:pPr>
    </w:p>
    <w:p w:rsidR="001F3902" w:rsidRDefault="001F3902" w:rsidP="001F3902">
      <w:pPr>
        <w:rPr>
          <w:rFonts w:ascii="Times New Roman" w:hAnsi="Times New Roman" w:cs="Times New Roman"/>
          <w:sz w:val="28"/>
          <w:szCs w:val="28"/>
          <w:lang w:val="uk-UA" w:eastAsia="en-US"/>
        </w:rPr>
      </w:pPr>
    </w:p>
    <w:p w:rsidR="00F36515" w:rsidRPr="00F36515" w:rsidRDefault="00F36515" w:rsidP="001F3902">
      <w:pPr>
        <w:rPr>
          <w:rFonts w:ascii="Times New Roman" w:hAnsi="Times New Roman" w:cs="Times New Roman"/>
          <w:sz w:val="28"/>
          <w:szCs w:val="28"/>
          <w:lang w:val="uk-UA" w:eastAsia="en-US"/>
        </w:rPr>
      </w:pPr>
    </w:p>
    <w:p w:rsidR="001F3902" w:rsidRDefault="001F3902" w:rsidP="001F3902">
      <w:pPr>
        <w:rPr>
          <w:rFonts w:ascii="Times New Roman" w:hAnsi="Times New Roman" w:cs="Times New Roman"/>
          <w:sz w:val="28"/>
          <w:szCs w:val="28"/>
          <w:lang w:val="en-US" w:eastAsia="en-US"/>
        </w:rPr>
      </w:pPr>
    </w:p>
    <w:p w:rsidR="001F3902" w:rsidRDefault="001F3902" w:rsidP="001F3902">
      <w:pPr>
        <w:rPr>
          <w:rFonts w:ascii="Times New Roman" w:hAnsi="Times New Roman" w:cs="Times New Roman"/>
          <w:sz w:val="28"/>
          <w:szCs w:val="28"/>
          <w:lang w:val="en-US" w:eastAsia="en-US"/>
        </w:rPr>
      </w:pPr>
    </w:p>
    <w:p w:rsidR="001F3902" w:rsidRPr="00855F49" w:rsidRDefault="001F3902" w:rsidP="001F3902">
      <w:pPr>
        <w:rPr>
          <w:rFonts w:ascii="Times New Roman" w:hAnsi="Times New Roman" w:cs="Times New Roman"/>
          <w:sz w:val="28"/>
          <w:szCs w:val="28"/>
          <w:lang w:val="en-US" w:eastAsia="en-US"/>
        </w:rPr>
      </w:pPr>
    </w:p>
    <w:p w:rsidR="001F3902" w:rsidRPr="00855F49" w:rsidRDefault="001F3902" w:rsidP="001F3902">
      <w:pPr>
        <w:rPr>
          <w:rFonts w:ascii="Times New Roman" w:hAnsi="Times New Roman" w:cs="Times New Roman"/>
          <w:b/>
          <w:sz w:val="28"/>
          <w:szCs w:val="28"/>
          <w:lang w:val="uk-UA" w:eastAsia="en-US"/>
        </w:rPr>
      </w:pPr>
    </w:p>
    <w:p w:rsidR="001F3902" w:rsidRPr="00855F49" w:rsidRDefault="001F3902" w:rsidP="00B57A75">
      <w:pPr>
        <w:rPr>
          <w:rFonts w:ascii="Times New Roman" w:hAnsi="Times New Roman" w:cs="Times New Roman"/>
          <w:b/>
          <w:sz w:val="28"/>
          <w:szCs w:val="28"/>
          <w:lang w:val="uk-UA" w:eastAsia="en-US"/>
        </w:rPr>
      </w:pPr>
      <w:r w:rsidRPr="00855F49">
        <w:rPr>
          <w:rFonts w:ascii="Times New Roman" w:hAnsi="Times New Roman" w:cs="Times New Roman"/>
          <w:b/>
          <w:sz w:val="28"/>
          <w:szCs w:val="28"/>
          <w:lang w:val="uk-UA" w:eastAsia="en-US"/>
        </w:rPr>
        <w:t xml:space="preserve">Про затвердження Положення </w:t>
      </w:r>
    </w:p>
    <w:p w:rsidR="001F3902" w:rsidRPr="00855F49" w:rsidRDefault="001F3902" w:rsidP="00B57A75">
      <w:pPr>
        <w:rPr>
          <w:rFonts w:ascii="Times New Roman" w:hAnsi="Times New Roman" w:cs="Times New Roman"/>
          <w:b/>
          <w:sz w:val="28"/>
          <w:szCs w:val="28"/>
          <w:lang w:val="uk-UA" w:eastAsia="en-US"/>
        </w:rPr>
      </w:pPr>
      <w:r w:rsidRPr="00855F49">
        <w:rPr>
          <w:rFonts w:ascii="Times New Roman" w:hAnsi="Times New Roman" w:cs="Times New Roman"/>
          <w:b/>
          <w:sz w:val="28"/>
          <w:szCs w:val="28"/>
          <w:lang w:val="uk-UA" w:eastAsia="en-US"/>
        </w:rPr>
        <w:t>про відділ регіонального розвитку</w:t>
      </w:r>
      <w:r w:rsidR="00AD4361">
        <w:rPr>
          <w:rFonts w:ascii="Times New Roman" w:hAnsi="Times New Roman" w:cs="Times New Roman"/>
          <w:b/>
          <w:sz w:val="28"/>
          <w:szCs w:val="28"/>
          <w:lang w:val="uk-UA" w:eastAsia="en-US"/>
        </w:rPr>
        <w:t>,</w:t>
      </w:r>
      <w:r w:rsidRPr="00855F49">
        <w:rPr>
          <w:rFonts w:ascii="Times New Roman" w:hAnsi="Times New Roman" w:cs="Times New Roman"/>
          <w:b/>
          <w:sz w:val="28"/>
          <w:szCs w:val="28"/>
          <w:lang w:val="uk-UA" w:eastAsia="en-US"/>
        </w:rPr>
        <w:t xml:space="preserve"> </w:t>
      </w:r>
    </w:p>
    <w:p w:rsidR="00AD4361" w:rsidRDefault="00AD4361" w:rsidP="00B57A75">
      <w:pPr>
        <w:rPr>
          <w:rFonts w:ascii="Times New Roman" w:hAnsi="Times New Roman" w:cs="Times New Roman"/>
          <w:b/>
          <w:sz w:val="28"/>
          <w:szCs w:val="28"/>
          <w:lang w:val="uk-UA" w:eastAsia="en-US"/>
        </w:rPr>
      </w:pPr>
      <w:r>
        <w:rPr>
          <w:rFonts w:ascii="Times New Roman" w:hAnsi="Times New Roman" w:cs="Times New Roman"/>
          <w:b/>
          <w:sz w:val="28"/>
          <w:szCs w:val="28"/>
          <w:lang w:val="uk-UA" w:eastAsia="en-US"/>
        </w:rPr>
        <w:t>житлово-комунального господарства</w:t>
      </w:r>
    </w:p>
    <w:p w:rsidR="001F3902" w:rsidRPr="00855F49" w:rsidRDefault="001F3902" w:rsidP="00B57A75">
      <w:pPr>
        <w:rPr>
          <w:rFonts w:ascii="Times New Roman" w:hAnsi="Times New Roman" w:cs="Times New Roman"/>
          <w:b/>
          <w:sz w:val="28"/>
          <w:szCs w:val="28"/>
          <w:lang w:val="uk-UA" w:eastAsia="en-US"/>
        </w:rPr>
      </w:pPr>
      <w:r w:rsidRPr="00855F49">
        <w:rPr>
          <w:rFonts w:ascii="Times New Roman" w:hAnsi="Times New Roman" w:cs="Times New Roman"/>
          <w:b/>
          <w:sz w:val="28"/>
          <w:szCs w:val="28"/>
          <w:lang w:val="uk-UA" w:eastAsia="en-US"/>
        </w:rPr>
        <w:t xml:space="preserve">та будівництва районної </w:t>
      </w:r>
    </w:p>
    <w:p w:rsidR="001F3902" w:rsidRPr="00855F49" w:rsidRDefault="001F3902" w:rsidP="00B57A75">
      <w:pPr>
        <w:rPr>
          <w:rFonts w:ascii="Times New Roman" w:hAnsi="Times New Roman" w:cs="Times New Roman"/>
          <w:b/>
          <w:sz w:val="28"/>
          <w:szCs w:val="28"/>
          <w:lang w:val="uk-UA" w:eastAsia="en-US"/>
        </w:rPr>
      </w:pPr>
      <w:r w:rsidRPr="00855F49">
        <w:rPr>
          <w:rFonts w:ascii="Times New Roman" w:hAnsi="Times New Roman" w:cs="Times New Roman"/>
          <w:b/>
          <w:sz w:val="28"/>
          <w:szCs w:val="28"/>
          <w:lang w:val="uk-UA" w:eastAsia="en-US"/>
        </w:rPr>
        <w:t>державної адміністрації</w:t>
      </w:r>
    </w:p>
    <w:p w:rsidR="001F3902" w:rsidRDefault="001F3902" w:rsidP="001F3902">
      <w:pPr>
        <w:rPr>
          <w:rFonts w:ascii="Times New Roman" w:hAnsi="Times New Roman" w:cs="Times New Roman"/>
          <w:sz w:val="28"/>
          <w:szCs w:val="28"/>
          <w:lang w:val="uk-UA" w:eastAsia="en-US"/>
        </w:rPr>
      </w:pPr>
    </w:p>
    <w:p w:rsidR="00012A4D" w:rsidRDefault="00012A4D" w:rsidP="00E22EAB">
      <w:pPr>
        <w:tabs>
          <w:tab w:val="left" w:pos="360"/>
          <w:tab w:val="left" w:pos="9355"/>
        </w:tabs>
        <w:spacing w:after="240"/>
        <w:ind w:right="-1"/>
        <w:jc w:val="both"/>
        <w:rPr>
          <w:rFonts w:ascii="Times New Roman" w:hAnsi="Times New Roman" w:cs="Times New Roman"/>
          <w:sz w:val="28"/>
          <w:szCs w:val="28"/>
          <w:lang w:val="uk-UA" w:eastAsia="en-US"/>
        </w:rPr>
      </w:pPr>
    </w:p>
    <w:p w:rsidR="00012A4D" w:rsidRPr="00012A4D" w:rsidRDefault="00B57A75" w:rsidP="00596E51">
      <w:pPr>
        <w:keepNext/>
        <w:keepLines/>
        <w:widowControl/>
        <w:spacing w:after="240"/>
        <w:ind w:firstLine="360"/>
        <w:contextualSpacing/>
        <w:jc w:val="both"/>
        <w:rPr>
          <w:rFonts w:ascii="Times New Roman" w:eastAsia="Times New Roman" w:hAnsi="Times New Roman" w:cs="Times New Roman"/>
          <w:bCs/>
          <w:sz w:val="28"/>
          <w:szCs w:val="28"/>
          <w:lang w:val="uk-UA" w:eastAsia="uk-UA"/>
        </w:rPr>
      </w:pPr>
      <w:r>
        <w:rPr>
          <w:rFonts w:ascii="Times New Roman" w:hAnsi="Times New Roman" w:cs="Times New Roman"/>
          <w:sz w:val="28"/>
          <w:szCs w:val="28"/>
          <w:lang w:val="uk-UA" w:eastAsia="en-US"/>
        </w:rPr>
        <w:t>Відповідно до</w:t>
      </w:r>
      <w:r w:rsidR="001F3902">
        <w:rPr>
          <w:rFonts w:ascii="Times New Roman" w:hAnsi="Times New Roman" w:cs="Times New Roman"/>
          <w:sz w:val="28"/>
          <w:szCs w:val="28"/>
          <w:lang w:val="uk-UA" w:eastAsia="en-US"/>
        </w:rPr>
        <w:t xml:space="preserve"> Закону України «Про місцеві державн</w:t>
      </w:r>
      <w:r>
        <w:rPr>
          <w:rFonts w:ascii="Times New Roman" w:hAnsi="Times New Roman" w:cs="Times New Roman"/>
          <w:sz w:val="28"/>
          <w:szCs w:val="28"/>
          <w:lang w:val="uk-UA" w:eastAsia="en-US"/>
        </w:rPr>
        <w:t xml:space="preserve">і адміністрації», </w:t>
      </w:r>
      <w:r w:rsidR="001F3902">
        <w:rPr>
          <w:rFonts w:ascii="Times New Roman" w:hAnsi="Times New Roman" w:cs="Times New Roman"/>
          <w:sz w:val="28"/>
          <w:szCs w:val="28"/>
          <w:lang w:val="uk-UA" w:eastAsia="en-US"/>
        </w:rPr>
        <w:t>постанови Кабінету Міністрів України від 26 вересня 2012 року №887 «Про затвердження Типового положення про структурний підрозділ місцевої державної адміністрації»</w:t>
      </w:r>
      <w:r>
        <w:rPr>
          <w:rFonts w:ascii="Times New Roman" w:hAnsi="Times New Roman" w:cs="Times New Roman"/>
          <w:sz w:val="28"/>
          <w:szCs w:val="28"/>
          <w:lang w:val="uk-UA" w:eastAsia="en-US"/>
        </w:rPr>
        <w:t xml:space="preserve">, </w:t>
      </w:r>
      <w:r w:rsidRPr="00B57A75">
        <w:rPr>
          <w:rFonts w:ascii="Times New Roman" w:eastAsia="Times New Roman" w:hAnsi="Times New Roman" w:cs="Times New Roman"/>
          <w:bCs/>
          <w:sz w:val="28"/>
          <w:szCs w:val="28"/>
          <w:lang w:val="uk-UA" w:eastAsia="uk-UA"/>
        </w:rPr>
        <w:t>наказу Міністерства регіонального розвитку, будівництва та житлово-комунального господарства України від 26.11.2012 року № 587 «Про затвердження Методичних рекомендацій з розроблення положень про структурні підрозділи житлово-комунального господарства та будівництва, а також містобудування та архітектури місцевих державних адміністрацій»:</w:t>
      </w:r>
    </w:p>
    <w:p w:rsidR="00052366" w:rsidRDefault="001F3902" w:rsidP="00012A4D">
      <w:pPr>
        <w:pStyle w:val="a9"/>
        <w:numPr>
          <w:ilvl w:val="0"/>
          <w:numId w:val="11"/>
        </w:numPr>
        <w:jc w:val="both"/>
        <w:rPr>
          <w:rFonts w:ascii="Times New Roman" w:hAnsi="Times New Roman" w:cs="Times New Roman"/>
          <w:sz w:val="28"/>
          <w:szCs w:val="28"/>
          <w:lang w:val="uk-UA" w:eastAsia="en-US"/>
        </w:rPr>
      </w:pPr>
      <w:r w:rsidRPr="00012A4D">
        <w:rPr>
          <w:rFonts w:ascii="Times New Roman" w:hAnsi="Times New Roman" w:cs="Times New Roman"/>
          <w:sz w:val="28"/>
          <w:szCs w:val="28"/>
          <w:lang w:val="uk-UA" w:eastAsia="en-US"/>
        </w:rPr>
        <w:t>Затвердити Положення про відділ регіонального розвитку</w:t>
      </w:r>
      <w:r w:rsidR="00B57A75" w:rsidRPr="00012A4D">
        <w:rPr>
          <w:rFonts w:ascii="Times New Roman" w:hAnsi="Times New Roman" w:cs="Times New Roman"/>
          <w:sz w:val="28"/>
          <w:szCs w:val="28"/>
          <w:lang w:val="uk-UA" w:eastAsia="en-US"/>
        </w:rPr>
        <w:t>,</w:t>
      </w:r>
      <w:r w:rsidR="00012A4D" w:rsidRPr="00012A4D">
        <w:rPr>
          <w:rFonts w:ascii="Times New Roman" w:hAnsi="Times New Roman" w:cs="Times New Roman"/>
          <w:sz w:val="28"/>
          <w:szCs w:val="28"/>
          <w:lang w:val="uk-UA" w:eastAsia="en-US"/>
        </w:rPr>
        <w:t xml:space="preserve"> </w:t>
      </w:r>
      <w:r w:rsidR="0047202C" w:rsidRPr="00012A4D">
        <w:rPr>
          <w:rFonts w:ascii="Times New Roman" w:hAnsi="Times New Roman" w:cs="Times New Roman"/>
          <w:sz w:val="28"/>
          <w:szCs w:val="28"/>
          <w:lang w:val="uk-UA" w:eastAsia="en-US"/>
        </w:rPr>
        <w:t>ж</w:t>
      </w:r>
      <w:r w:rsidR="00B57A75" w:rsidRPr="00012A4D">
        <w:rPr>
          <w:rFonts w:ascii="Times New Roman" w:hAnsi="Times New Roman" w:cs="Times New Roman"/>
          <w:sz w:val="28"/>
          <w:szCs w:val="28"/>
          <w:lang w:val="uk-UA" w:eastAsia="en-US"/>
        </w:rPr>
        <w:t>итлов</w:t>
      </w:r>
      <w:r w:rsidR="00E22EAB" w:rsidRPr="00012A4D">
        <w:rPr>
          <w:rFonts w:ascii="Times New Roman" w:hAnsi="Times New Roman" w:cs="Times New Roman"/>
          <w:sz w:val="28"/>
          <w:szCs w:val="28"/>
          <w:lang w:val="uk-UA" w:eastAsia="en-US"/>
        </w:rPr>
        <w:t>о</w:t>
      </w:r>
      <w:r w:rsidR="00012A4D">
        <w:rPr>
          <w:rFonts w:ascii="Times New Roman" w:hAnsi="Times New Roman" w:cs="Times New Roman"/>
          <w:sz w:val="28"/>
          <w:szCs w:val="28"/>
          <w:lang w:val="uk-UA" w:eastAsia="en-US"/>
        </w:rPr>
        <w:t>-</w:t>
      </w:r>
      <w:r w:rsidR="00AD4361" w:rsidRPr="00012A4D">
        <w:rPr>
          <w:rFonts w:ascii="Times New Roman" w:hAnsi="Times New Roman" w:cs="Times New Roman"/>
          <w:sz w:val="28"/>
          <w:szCs w:val="28"/>
          <w:lang w:val="uk-UA" w:eastAsia="en-US"/>
        </w:rPr>
        <w:t>комунального</w:t>
      </w:r>
      <w:r w:rsidR="0047202C" w:rsidRPr="00012A4D">
        <w:rPr>
          <w:rFonts w:ascii="Times New Roman" w:hAnsi="Times New Roman" w:cs="Times New Roman"/>
          <w:sz w:val="28"/>
          <w:szCs w:val="28"/>
          <w:lang w:val="uk-UA" w:eastAsia="en-US"/>
        </w:rPr>
        <w:t xml:space="preserve"> </w:t>
      </w:r>
      <w:r w:rsidR="00AD4361" w:rsidRPr="00012A4D">
        <w:rPr>
          <w:rFonts w:ascii="Times New Roman" w:hAnsi="Times New Roman" w:cs="Times New Roman"/>
          <w:sz w:val="28"/>
          <w:szCs w:val="28"/>
          <w:lang w:val="uk-UA" w:eastAsia="en-US"/>
        </w:rPr>
        <w:t xml:space="preserve">господарства </w:t>
      </w:r>
      <w:r w:rsidRPr="00012A4D">
        <w:rPr>
          <w:rFonts w:ascii="Times New Roman" w:hAnsi="Times New Roman" w:cs="Times New Roman"/>
          <w:sz w:val="28"/>
          <w:szCs w:val="28"/>
          <w:lang w:val="uk-UA" w:eastAsia="en-US"/>
        </w:rPr>
        <w:t>та будівництва районної державної адміністрації (додається).</w:t>
      </w:r>
    </w:p>
    <w:p w:rsidR="00012A4D" w:rsidRPr="00012A4D" w:rsidRDefault="00012A4D" w:rsidP="00012A4D">
      <w:pPr>
        <w:pStyle w:val="a9"/>
        <w:jc w:val="both"/>
        <w:rPr>
          <w:rFonts w:ascii="Times New Roman" w:hAnsi="Times New Roman" w:cs="Times New Roman"/>
          <w:lang w:val="uk-UA" w:eastAsia="en-US"/>
        </w:rPr>
      </w:pPr>
    </w:p>
    <w:p w:rsidR="00B57A75" w:rsidRPr="00052366" w:rsidRDefault="00B57A75" w:rsidP="00052366">
      <w:pPr>
        <w:pStyle w:val="a9"/>
        <w:numPr>
          <w:ilvl w:val="0"/>
          <w:numId w:val="11"/>
        </w:numPr>
        <w:spacing w:before="240"/>
        <w:jc w:val="both"/>
        <w:rPr>
          <w:rFonts w:ascii="Times New Roman" w:hAnsi="Times New Roman" w:cs="Times New Roman"/>
          <w:sz w:val="28"/>
          <w:szCs w:val="28"/>
          <w:lang w:eastAsia="en-US"/>
        </w:rPr>
      </w:pPr>
      <w:r w:rsidRPr="00052366">
        <w:rPr>
          <w:rFonts w:ascii="Times New Roman" w:hAnsi="Times New Roman" w:cs="Times New Roman"/>
          <w:sz w:val="28"/>
          <w:szCs w:val="28"/>
          <w:lang w:val="uk-UA" w:eastAsia="en-US"/>
        </w:rPr>
        <w:t>Контроль за виконанням розпорядження покласти на керівника апарату</w:t>
      </w:r>
    </w:p>
    <w:p w:rsidR="00B57A75" w:rsidRPr="00B57A75" w:rsidRDefault="00B57A75" w:rsidP="00F952DD">
      <w:pPr>
        <w:ind w:firstLine="708"/>
        <w:jc w:val="both"/>
        <w:rPr>
          <w:rFonts w:ascii="Times New Roman" w:hAnsi="Times New Roman" w:cs="Times New Roman"/>
          <w:sz w:val="28"/>
          <w:szCs w:val="28"/>
          <w:lang w:eastAsia="en-US"/>
        </w:rPr>
      </w:pPr>
      <w:r w:rsidRPr="00B57A75">
        <w:rPr>
          <w:rFonts w:ascii="Times New Roman" w:hAnsi="Times New Roman" w:cs="Times New Roman"/>
          <w:sz w:val="28"/>
          <w:szCs w:val="28"/>
          <w:lang w:val="uk-UA" w:eastAsia="en-US"/>
        </w:rPr>
        <w:t xml:space="preserve">районної державної адміністрації О. </w:t>
      </w:r>
      <w:proofErr w:type="spellStart"/>
      <w:r w:rsidRPr="00B57A75">
        <w:rPr>
          <w:rFonts w:ascii="Times New Roman" w:hAnsi="Times New Roman" w:cs="Times New Roman"/>
          <w:sz w:val="28"/>
          <w:szCs w:val="28"/>
          <w:lang w:val="uk-UA" w:eastAsia="en-US"/>
        </w:rPr>
        <w:t>Романишин</w:t>
      </w:r>
      <w:proofErr w:type="spellEnd"/>
      <w:r>
        <w:rPr>
          <w:rFonts w:ascii="Times New Roman" w:hAnsi="Times New Roman" w:cs="Times New Roman"/>
          <w:sz w:val="28"/>
          <w:szCs w:val="28"/>
          <w:lang w:val="uk-UA" w:eastAsia="en-US"/>
        </w:rPr>
        <w:t>.</w:t>
      </w:r>
    </w:p>
    <w:p w:rsidR="001F3902" w:rsidRPr="00AD4361" w:rsidRDefault="001F3902" w:rsidP="00F36515">
      <w:pPr>
        <w:ind w:firstLine="708"/>
        <w:jc w:val="both"/>
        <w:rPr>
          <w:rFonts w:ascii="Times New Roman" w:hAnsi="Times New Roman" w:cs="Times New Roman"/>
          <w:sz w:val="28"/>
          <w:szCs w:val="28"/>
          <w:lang w:eastAsia="en-US"/>
        </w:rPr>
      </w:pPr>
    </w:p>
    <w:p w:rsidR="00F36515" w:rsidRDefault="00F36515" w:rsidP="00F36515">
      <w:pPr>
        <w:spacing w:line="360" w:lineRule="auto"/>
        <w:jc w:val="both"/>
        <w:rPr>
          <w:rFonts w:ascii="Times New Roman" w:hAnsi="Times New Roman" w:cs="Times New Roman"/>
          <w:sz w:val="28"/>
          <w:szCs w:val="28"/>
          <w:lang w:val="uk-UA" w:eastAsia="en-US"/>
        </w:rPr>
      </w:pPr>
    </w:p>
    <w:p w:rsidR="00F36515" w:rsidRPr="00F36515" w:rsidRDefault="00F36515" w:rsidP="001F3902">
      <w:pPr>
        <w:spacing w:line="360" w:lineRule="auto"/>
        <w:ind w:firstLine="708"/>
        <w:jc w:val="both"/>
        <w:rPr>
          <w:rFonts w:ascii="Times New Roman" w:hAnsi="Times New Roman" w:cs="Times New Roman"/>
          <w:sz w:val="28"/>
          <w:szCs w:val="28"/>
          <w:lang w:val="uk-UA" w:eastAsia="en-US"/>
        </w:rPr>
      </w:pPr>
    </w:p>
    <w:p w:rsidR="001F3902" w:rsidRPr="00AD4361" w:rsidRDefault="001F3902" w:rsidP="001F3902">
      <w:pPr>
        <w:spacing w:line="360" w:lineRule="auto"/>
        <w:ind w:firstLine="708"/>
        <w:jc w:val="both"/>
        <w:rPr>
          <w:rFonts w:ascii="Times New Roman" w:hAnsi="Times New Roman" w:cs="Times New Roman"/>
          <w:sz w:val="28"/>
          <w:szCs w:val="28"/>
          <w:lang w:eastAsia="en-US"/>
        </w:rPr>
      </w:pPr>
    </w:p>
    <w:p w:rsidR="001F3902" w:rsidRPr="00AD4361" w:rsidRDefault="001F3902" w:rsidP="001F3902">
      <w:pPr>
        <w:spacing w:line="360" w:lineRule="auto"/>
        <w:ind w:firstLine="708"/>
        <w:jc w:val="both"/>
        <w:rPr>
          <w:rFonts w:ascii="Times New Roman" w:hAnsi="Times New Roman" w:cs="Times New Roman"/>
          <w:sz w:val="28"/>
          <w:szCs w:val="28"/>
          <w:lang w:eastAsia="en-US"/>
        </w:rPr>
      </w:pPr>
    </w:p>
    <w:p w:rsidR="001F3902" w:rsidRPr="001F3902" w:rsidRDefault="001F3902" w:rsidP="00F36515">
      <w:pPr>
        <w:rPr>
          <w:rFonts w:ascii="Times New Roman" w:hAnsi="Times New Roman" w:cs="Times New Roman"/>
          <w:b/>
          <w:sz w:val="28"/>
          <w:szCs w:val="28"/>
          <w:lang w:val="uk-UA" w:eastAsia="en-US"/>
        </w:rPr>
      </w:pPr>
      <w:r w:rsidRPr="001F3902">
        <w:rPr>
          <w:rFonts w:ascii="Times New Roman" w:hAnsi="Times New Roman" w:cs="Times New Roman"/>
          <w:b/>
          <w:sz w:val="28"/>
          <w:szCs w:val="28"/>
          <w:lang w:val="uk-UA" w:eastAsia="en-US"/>
        </w:rPr>
        <w:t>Голова районної</w:t>
      </w:r>
    </w:p>
    <w:p w:rsidR="001F3902" w:rsidRPr="001F3902" w:rsidRDefault="001F3902" w:rsidP="00F36515">
      <w:pPr>
        <w:rPr>
          <w:rFonts w:ascii="Times New Roman" w:hAnsi="Times New Roman" w:cs="Times New Roman"/>
          <w:b/>
          <w:sz w:val="28"/>
          <w:szCs w:val="28"/>
          <w:lang w:val="uk-UA" w:eastAsia="en-US"/>
        </w:rPr>
      </w:pPr>
      <w:r w:rsidRPr="001F3902">
        <w:rPr>
          <w:rFonts w:ascii="Times New Roman" w:hAnsi="Times New Roman" w:cs="Times New Roman"/>
          <w:b/>
          <w:sz w:val="28"/>
          <w:szCs w:val="28"/>
          <w:lang w:val="uk-UA" w:eastAsia="en-US"/>
        </w:rPr>
        <w:t xml:space="preserve">державної адміністрації                                               </w:t>
      </w:r>
      <w:r w:rsidRPr="001F3902">
        <w:rPr>
          <w:rFonts w:ascii="Times New Roman" w:hAnsi="Times New Roman" w:cs="Times New Roman"/>
          <w:b/>
          <w:sz w:val="28"/>
          <w:szCs w:val="28"/>
          <w:lang w:val="uk-UA" w:eastAsia="en-US"/>
        </w:rPr>
        <w:tab/>
      </w:r>
      <w:r w:rsidRPr="001F3902">
        <w:rPr>
          <w:rFonts w:ascii="Times New Roman" w:hAnsi="Times New Roman" w:cs="Times New Roman"/>
          <w:b/>
          <w:sz w:val="28"/>
          <w:szCs w:val="28"/>
          <w:lang w:val="uk-UA" w:eastAsia="en-US"/>
        </w:rPr>
        <w:tab/>
      </w:r>
      <w:r w:rsidR="00012A4D">
        <w:rPr>
          <w:rFonts w:ascii="Times New Roman" w:hAnsi="Times New Roman" w:cs="Times New Roman"/>
          <w:b/>
          <w:sz w:val="28"/>
          <w:szCs w:val="28"/>
          <w:lang w:val="uk-UA" w:eastAsia="en-US"/>
        </w:rPr>
        <w:tab/>
      </w:r>
      <w:r>
        <w:rPr>
          <w:rFonts w:ascii="Times New Roman" w:hAnsi="Times New Roman" w:cs="Times New Roman"/>
          <w:b/>
          <w:sz w:val="28"/>
          <w:szCs w:val="28"/>
          <w:lang w:val="uk-UA" w:eastAsia="en-US"/>
        </w:rPr>
        <w:t xml:space="preserve"> </w:t>
      </w:r>
      <w:r w:rsidR="00012A4D">
        <w:rPr>
          <w:rFonts w:ascii="Times New Roman" w:hAnsi="Times New Roman" w:cs="Times New Roman"/>
          <w:b/>
          <w:sz w:val="28"/>
          <w:szCs w:val="28"/>
          <w:lang w:val="uk-UA" w:eastAsia="en-US"/>
        </w:rPr>
        <w:t xml:space="preserve">І. М. </w:t>
      </w:r>
      <w:r w:rsidRPr="001F3902">
        <w:rPr>
          <w:rFonts w:ascii="Times New Roman" w:hAnsi="Times New Roman" w:cs="Times New Roman"/>
          <w:b/>
          <w:sz w:val="28"/>
          <w:szCs w:val="28"/>
          <w:lang w:val="uk-UA" w:eastAsia="en-US"/>
        </w:rPr>
        <w:t xml:space="preserve"> Данів</w:t>
      </w:r>
    </w:p>
    <w:p w:rsidR="001F3902" w:rsidRDefault="001F3902" w:rsidP="00F36515">
      <w:pPr>
        <w:rPr>
          <w:rFonts w:ascii="Times New Roman" w:hAnsi="Times New Roman" w:cs="Times New Roman"/>
          <w:sz w:val="28"/>
          <w:szCs w:val="28"/>
          <w:lang w:val="uk-UA" w:eastAsia="en-US"/>
        </w:rPr>
      </w:pPr>
    </w:p>
    <w:p w:rsidR="001F3902" w:rsidRPr="001F3902" w:rsidRDefault="001F3902" w:rsidP="001F3902">
      <w:pPr>
        <w:spacing w:line="360" w:lineRule="auto"/>
        <w:rPr>
          <w:rFonts w:ascii="Times New Roman" w:hAnsi="Times New Roman" w:cs="Times New Roman"/>
          <w:sz w:val="28"/>
          <w:szCs w:val="28"/>
          <w:lang w:val="uk-UA" w:eastAsia="en-US"/>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Default="0003795A" w:rsidP="0003795A">
      <w:pPr>
        <w:ind w:right="284" w:firstLine="708"/>
        <w:rPr>
          <w:rFonts w:ascii="Times New Roman" w:hAnsi="Times New Roman" w:cs="Times New Roman"/>
          <w:sz w:val="28"/>
          <w:szCs w:val="28"/>
          <w:lang w:val="uk-UA"/>
        </w:rPr>
      </w:pPr>
    </w:p>
    <w:p w:rsidR="0003795A" w:rsidRPr="00FB5758" w:rsidRDefault="0003795A" w:rsidP="0003795A">
      <w:pPr>
        <w:ind w:right="284" w:firstLine="708"/>
        <w:rPr>
          <w:rFonts w:ascii="Times New Roman" w:hAnsi="Times New Roman" w:cs="Times New Roman"/>
          <w:sz w:val="28"/>
          <w:szCs w:val="28"/>
          <w:lang w:val="uk-UA"/>
        </w:rPr>
      </w:pPr>
      <w:r w:rsidRPr="00FB5758">
        <w:rPr>
          <w:rFonts w:ascii="Times New Roman" w:hAnsi="Times New Roman" w:cs="Times New Roman"/>
          <w:sz w:val="28"/>
          <w:szCs w:val="28"/>
        </w:rPr>
        <w:t>ПОГОДЖЕНО:</w:t>
      </w:r>
    </w:p>
    <w:p w:rsidR="0003795A" w:rsidRPr="00FB5758" w:rsidRDefault="0003795A" w:rsidP="0003795A">
      <w:pPr>
        <w:ind w:right="284"/>
        <w:rPr>
          <w:rFonts w:ascii="Times New Roman" w:hAnsi="Times New Roman" w:cs="Times New Roman"/>
          <w:sz w:val="28"/>
          <w:szCs w:val="28"/>
          <w:lang w:val="uk-UA"/>
        </w:rPr>
      </w:pPr>
    </w:p>
    <w:tbl>
      <w:tblPr>
        <w:tblStyle w:val="a8"/>
        <w:tblW w:w="95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03795A" w:rsidRPr="00FB5758" w:rsidTr="004E5279">
        <w:tc>
          <w:tcPr>
            <w:tcW w:w="4785" w:type="dxa"/>
          </w:tcPr>
          <w:p w:rsidR="0003795A" w:rsidRPr="00FB5758" w:rsidRDefault="0003795A" w:rsidP="004E5279">
            <w:pPr>
              <w:ind w:right="284"/>
              <w:rPr>
                <w:rFonts w:ascii="Times New Roman" w:hAnsi="Times New Roman" w:cs="Times New Roman"/>
                <w:sz w:val="28"/>
                <w:szCs w:val="28"/>
              </w:rPr>
            </w:pPr>
          </w:p>
        </w:tc>
        <w:tc>
          <w:tcPr>
            <w:tcW w:w="4785" w:type="dxa"/>
          </w:tcPr>
          <w:p w:rsidR="0003795A" w:rsidRPr="00FB5758" w:rsidRDefault="0003795A" w:rsidP="004E5279">
            <w:pPr>
              <w:tabs>
                <w:tab w:val="center" w:pos="2142"/>
                <w:tab w:val="right" w:pos="4285"/>
              </w:tabs>
              <w:ind w:right="284"/>
              <w:rPr>
                <w:rFonts w:ascii="Times New Roman" w:hAnsi="Times New Roman" w:cs="Times New Roman"/>
                <w:sz w:val="28"/>
                <w:szCs w:val="28"/>
              </w:rPr>
            </w:pPr>
          </w:p>
        </w:tc>
      </w:tr>
      <w:tr w:rsidR="0003795A" w:rsidRPr="00FB5758" w:rsidTr="004E5279">
        <w:tc>
          <w:tcPr>
            <w:tcW w:w="4785" w:type="dxa"/>
          </w:tcPr>
          <w:p w:rsidR="0003795A" w:rsidRPr="00FB5758" w:rsidRDefault="0003795A" w:rsidP="004E5279">
            <w:pPr>
              <w:ind w:right="284"/>
              <w:rPr>
                <w:rFonts w:ascii="Times New Roman" w:hAnsi="Times New Roman" w:cs="Times New Roman"/>
                <w:sz w:val="28"/>
                <w:szCs w:val="28"/>
              </w:rPr>
            </w:pPr>
            <w:r>
              <w:rPr>
                <w:rFonts w:ascii="Times New Roman" w:hAnsi="Times New Roman" w:cs="Times New Roman"/>
                <w:sz w:val="28"/>
                <w:szCs w:val="28"/>
              </w:rPr>
              <w:t>К</w:t>
            </w:r>
            <w:r w:rsidRPr="00FB5758">
              <w:rPr>
                <w:rFonts w:ascii="Times New Roman" w:hAnsi="Times New Roman" w:cs="Times New Roman"/>
                <w:sz w:val="28"/>
                <w:szCs w:val="28"/>
              </w:rPr>
              <w:t>ерівник апарату районної державної адміністрації</w:t>
            </w:r>
          </w:p>
        </w:tc>
        <w:tc>
          <w:tcPr>
            <w:tcW w:w="4785" w:type="dxa"/>
          </w:tcPr>
          <w:p w:rsidR="0003795A" w:rsidRPr="00FB5758" w:rsidRDefault="0003795A" w:rsidP="004E5279">
            <w:pPr>
              <w:ind w:right="284"/>
              <w:jc w:val="right"/>
              <w:rPr>
                <w:rFonts w:ascii="Times New Roman" w:hAnsi="Times New Roman" w:cs="Times New Roman"/>
                <w:sz w:val="28"/>
                <w:szCs w:val="28"/>
              </w:rPr>
            </w:pPr>
          </w:p>
          <w:p w:rsidR="0003795A" w:rsidRPr="00FB5758" w:rsidRDefault="0003795A" w:rsidP="004E5279">
            <w:pPr>
              <w:tabs>
                <w:tab w:val="left" w:pos="2019"/>
              </w:tabs>
              <w:ind w:right="284"/>
              <w:jc w:val="center"/>
              <w:rPr>
                <w:rFonts w:ascii="Times New Roman" w:hAnsi="Times New Roman" w:cs="Times New Roman"/>
                <w:sz w:val="28"/>
                <w:szCs w:val="28"/>
              </w:rPr>
            </w:pPr>
            <w:r w:rsidRPr="00FB5758">
              <w:rPr>
                <w:rFonts w:ascii="Times New Roman" w:hAnsi="Times New Roman" w:cs="Times New Roman"/>
                <w:sz w:val="28"/>
                <w:szCs w:val="28"/>
              </w:rPr>
              <w:t xml:space="preserve">                        О.Г. </w:t>
            </w:r>
            <w:proofErr w:type="spellStart"/>
            <w:r w:rsidRPr="00FB5758">
              <w:rPr>
                <w:rFonts w:ascii="Times New Roman" w:hAnsi="Times New Roman" w:cs="Times New Roman"/>
                <w:sz w:val="28"/>
                <w:szCs w:val="28"/>
              </w:rPr>
              <w:t>Романишин</w:t>
            </w:r>
            <w:proofErr w:type="spellEnd"/>
          </w:p>
          <w:p w:rsidR="0003795A" w:rsidRPr="00FB5758" w:rsidRDefault="0003795A" w:rsidP="004E5279">
            <w:pPr>
              <w:ind w:right="284"/>
              <w:jc w:val="center"/>
              <w:rPr>
                <w:rFonts w:ascii="Times New Roman" w:hAnsi="Times New Roman" w:cs="Times New Roman"/>
                <w:sz w:val="28"/>
                <w:szCs w:val="28"/>
              </w:rPr>
            </w:pPr>
          </w:p>
        </w:tc>
      </w:tr>
      <w:tr w:rsidR="0003795A" w:rsidRPr="00FB5758" w:rsidTr="004E5279">
        <w:tc>
          <w:tcPr>
            <w:tcW w:w="4785" w:type="dxa"/>
          </w:tcPr>
          <w:p w:rsidR="0003795A" w:rsidRPr="00FB5758" w:rsidRDefault="0003795A" w:rsidP="004E5279">
            <w:pPr>
              <w:ind w:right="284"/>
              <w:rPr>
                <w:rFonts w:ascii="Times New Roman" w:hAnsi="Times New Roman" w:cs="Times New Roman"/>
                <w:sz w:val="28"/>
                <w:szCs w:val="28"/>
              </w:rPr>
            </w:pPr>
          </w:p>
        </w:tc>
        <w:tc>
          <w:tcPr>
            <w:tcW w:w="4785" w:type="dxa"/>
          </w:tcPr>
          <w:p w:rsidR="0003795A" w:rsidRPr="00FB5758" w:rsidRDefault="0003795A" w:rsidP="004E5279">
            <w:pPr>
              <w:ind w:right="284"/>
              <w:jc w:val="center"/>
              <w:rPr>
                <w:rFonts w:ascii="Times New Roman" w:hAnsi="Times New Roman" w:cs="Times New Roman"/>
                <w:sz w:val="28"/>
                <w:szCs w:val="28"/>
              </w:rPr>
            </w:pPr>
          </w:p>
        </w:tc>
      </w:tr>
      <w:tr w:rsidR="0003795A" w:rsidRPr="00FB5758" w:rsidTr="004E5279">
        <w:tc>
          <w:tcPr>
            <w:tcW w:w="4785" w:type="dxa"/>
          </w:tcPr>
          <w:p w:rsidR="0003795A" w:rsidRPr="00FB5758" w:rsidRDefault="0003795A" w:rsidP="004E5279">
            <w:pPr>
              <w:rPr>
                <w:rFonts w:ascii="Times New Roman" w:hAnsi="Times New Roman" w:cs="Times New Roman"/>
                <w:sz w:val="28"/>
                <w:szCs w:val="28"/>
              </w:rPr>
            </w:pPr>
            <w:r w:rsidRPr="00FB5758">
              <w:rPr>
                <w:rFonts w:ascii="Times New Roman" w:hAnsi="Times New Roman" w:cs="Times New Roman"/>
                <w:sz w:val="28"/>
                <w:szCs w:val="28"/>
              </w:rPr>
              <w:t>Начальник юридичного відділу апарату районної державної адміністрації</w:t>
            </w:r>
          </w:p>
        </w:tc>
        <w:tc>
          <w:tcPr>
            <w:tcW w:w="4785" w:type="dxa"/>
          </w:tcPr>
          <w:p w:rsidR="0003795A" w:rsidRPr="00FB5758" w:rsidRDefault="0003795A" w:rsidP="004E5279">
            <w:pPr>
              <w:ind w:left="852" w:right="284"/>
              <w:jc w:val="right"/>
              <w:rPr>
                <w:rFonts w:ascii="Times New Roman" w:hAnsi="Times New Roman" w:cs="Times New Roman"/>
                <w:sz w:val="28"/>
                <w:szCs w:val="28"/>
              </w:rPr>
            </w:pPr>
          </w:p>
          <w:p w:rsidR="0003795A" w:rsidRPr="00FB5758" w:rsidRDefault="0003795A" w:rsidP="004E5279">
            <w:pPr>
              <w:ind w:left="852" w:right="284"/>
              <w:jc w:val="center"/>
              <w:rPr>
                <w:rFonts w:ascii="Times New Roman" w:hAnsi="Times New Roman" w:cs="Times New Roman"/>
                <w:sz w:val="28"/>
                <w:szCs w:val="28"/>
              </w:rPr>
            </w:pPr>
            <w:r w:rsidRPr="00FB5758">
              <w:rPr>
                <w:rFonts w:ascii="Times New Roman" w:hAnsi="Times New Roman" w:cs="Times New Roman"/>
                <w:sz w:val="28"/>
                <w:szCs w:val="28"/>
              </w:rPr>
              <w:t xml:space="preserve">      </w:t>
            </w:r>
          </w:p>
          <w:p w:rsidR="0003795A" w:rsidRPr="00FB5758" w:rsidRDefault="0003795A" w:rsidP="004E5279">
            <w:pPr>
              <w:ind w:left="852" w:right="284"/>
              <w:jc w:val="center"/>
              <w:rPr>
                <w:rFonts w:ascii="Times New Roman" w:hAnsi="Times New Roman" w:cs="Times New Roman"/>
                <w:sz w:val="28"/>
                <w:szCs w:val="28"/>
              </w:rPr>
            </w:pPr>
            <w:r w:rsidRPr="00FB5758">
              <w:rPr>
                <w:rFonts w:ascii="Times New Roman" w:hAnsi="Times New Roman" w:cs="Times New Roman"/>
                <w:sz w:val="28"/>
                <w:szCs w:val="28"/>
              </w:rPr>
              <w:t xml:space="preserve">        Н.Я. </w:t>
            </w:r>
            <w:proofErr w:type="spellStart"/>
            <w:r w:rsidRPr="00FB5758">
              <w:rPr>
                <w:rFonts w:ascii="Times New Roman" w:hAnsi="Times New Roman" w:cs="Times New Roman"/>
                <w:sz w:val="28"/>
                <w:szCs w:val="28"/>
              </w:rPr>
              <w:t>Середюк</w:t>
            </w:r>
            <w:proofErr w:type="spellEnd"/>
          </w:p>
          <w:p w:rsidR="0003795A" w:rsidRPr="00FB5758" w:rsidRDefault="0003795A" w:rsidP="004E5279">
            <w:pPr>
              <w:ind w:left="852" w:right="284"/>
              <w:jc w:val="center"/>
              <w:rPr>
                <w:rFonts w:ascii="Times New Roman" w:hAnsi="Times New Roman" w:cs="Times New Roman"/>
                <w:sz w:val="28"/>
                <w:szCs w:val="28"/>
              </w:rPr>
            </w:pPr>
          </w:p>
        </w:tc>
      </w:tr>
      <w:tr w:rsidR="0003795A" w:rsidRPr="00FB5758" w:rsidTr="004E5279">
        <w:tc>
          <w:tcPr>
            <w:tcW w:w="4785" w:type="dxa"/>
          </w:tcPr>
          <w:p w:rsidR="0003795A" w:rsidRPr="00FB5758" w:rsidRDefault="0003795A" w:rsidP="004E5279">
            <w:pPr>
              <w:pStyle w:val="a3"/>
              <w:rPr>
                <w:rFonts w:ascii="Times New Roman" w:hAnsi="Times New Roman" w:cs="Times New Roman"/>
                <w:b/>
                <w:sz w:val="28"/>
                <w:szCs w:val="28"/>
              </w:rPr>
            </w:pPr>
            <w:r w:rsidRPr="00FB5758">
              <w:rPr>
                <w:rFonts w:ascii="Times New Roman" w:hAnsi="Times New Roman" w:cs="Times New Roman"/>
                <w:sz w:val="28"/>
                <w:szCs w:val="28"/>
              </w:rPr>
              <w:t xml:space="preserve">ПЕРЕВІРИВ:    </w:t>
            </w:r>
          </w:p>
          <w:p w:rsidR="0003795A" w:rsidRPr="00FB5758" w:rsidRDefault="0003795A" w:rsidP="004E5279">
            <w:pPr>
              <w:pStyle w:val="a3"/>
              <w:spacing w:after="0"/>
              <w:rPr>
                <w:rFonts w:ascii="Times New Roman" w:hAnsi="Times New Roman" w:cs="Times New Roman"/>
                <w:b/>
                <w:sz w:val="28"/>
                <w:szCs w:val="28"/>
              </w:rPr>
            </w:pPr>
            <w:r w:rsidRPr="00FB5758">
              <w:rPr>
                <w:rFonts w:ascii="Times New Roman" w:hAnsi="Times New Roman" w:cs="Times New Roman"/>
                <w:sz w:val="28"/>
                <w:szCs w:val="28"/>
              </w:rPr>
              <w:t xml:space="preserve">Начальник відділу </w:t>
            </w:r>
          </w:p>
          <w:p w:rsidR="0003795A" w:rsidRPr="00FB5758" w:rsidRDefault="0003795A" w:rsidP="004E5279">
            <w:pPr>
              <w:pStyle w:val="a3"/>
              <w:spacing w:after="0"/>
              <w:rPr>
                <w:rFonts w:ascii="Times New Roman" w:hAnsi="Times New Roman" w:cs="Times New Roman"/>
                <w:b/>
                <w:sz w:val="28"/>
                <w:szCs w:val="28"/>
              </w:rPr>
            </w:pPr>
            <w:r w:rsidRPr="00FB5758">
              <w:rPr>
                <w:rFonts w:ascii="Times New Roman" w:hAnsi="Times New Roman" w:cs="Times New Roman"/>
                <w:sz w:val="28"/>
                <w:szCs w:val="28"/>
              </w:rPr>
              <w:t>документа</w:t>
            </w:r>
            <w:r>
              <w:rPr>
                <w:rFonts w:ascii="Times New Roman" w:hAnsi="Times New Roman" w:cs="Times New Roman"/>
                <w:sz w:val="28"/>
                <w:szCs w:val="28"/>
              </w:rPr>
              <w:t>льного</w:t>
            </w:r>
            <w:r w:rsidRPr="00FB5758">
              <w:rPr>
                <w:rFonts w:ascii="Times New Roman" w:hAnsi="Times New Roman" w:cs="Times New Roman"/>
                <w:sz w:val="28"/>
                <w:szCs w:val="28"/>
              </w:rPr>
              <w:t xml:space="preserve"> </w:t>
            </w:r>
            <w:r>
              <w:rPr>
                <w:rFonts w:ascii="Times New Roman" w:hAnsi="Times New Roman" w:cs="Times New Roman"/>
                <w:sz w:val="28"/>
                <w:szCs w:val="28"/>
              </w:rPr>
              <w:t>забезпечення</w:t>
            </w:r>
          </w:p>
          <w:p w:rsidR="0003795A" w:rsidRPr="00FB5758" w:rsidRDefault="0003795A" w:rsidP="004E5279">
            <w:pPr>
              <w:rPr>
                <w:rFonts w:ascii="Times New Roman" w:hAnsi="Times New Roman" w:cs="Times New Roman"/>
                <w:sz w:val="28"/>
                <w:szCs w:val="28"/>
              </w:rPr>
            </w:pPr>
            <w:r w:rsidRPr="00FB5758">
              <w:rPr>
                <w:rFonts w:ascii="Times New Roman" w:hAnsi="Times New Roman" w:cs="Times New Roman"/>
                <w:sz w:val="28"/>
                <w:szCs w:val="28"/>
              </w:rPr>
              <w:t>апарату районної державної адміністрації</w:t>
            </w:r>
          </w:p>
        </w:tc>
        <w:tc>
          <w:tcPr>
            <w:tcW w:w="4785" w:type="dxa"/>
          </w:tcPr>
          <w:p w:rsidR="0003795A" w:rsidRPr="00FB5758" w:rsidRDefault="0003795A" w:rsidP="004E5279">
            <w:pPr>
              <w:ind w:right="284"/>
              <w:jc w:val="center"/>
              <w:rPr>
                <w:rFonts w:ascii="Times New Roman" w:hAnsi="Times New Roman" w:cs="Times New Roman"/>
                <w:sz w:val="28"/>
                <w:szCs w:val="28"/>
              </w:rPr>
            </w:pPr>
            <w:r w:rsidRPr="00FB5758">
              <w:rPr>
                <w:rFonts w:ascii="Times New Roman" w:hAnsi="Times New Roman" w:cs="Times New Roman"/>
                <w:sz w:val="28"/>
                <w:szCs w:val="28"/>
              </w:rPr>
              <w:t xml:space="preserve">                         </w:t>
            </w:r>
          </w:p>
          <w:p w:rsidR="0003795A" w:rsidRPr="00FB5758" w:rsidRDefault="0003795A" w:rsidP="004E5279">
            <w:pPr>
              <w:ind w:right="284"/>
              <w:jc w:val="center"/>
              <w:rPr>
                <w:rFonts w:ascii="Times New Roman" w:hAnsi="Times New Roman" w:cs="Times New Roman"/>
                <w:sz w:val="28"/>
                <w:szCs w:val="28"/>
              </w:rPr>
            </w:pPr>
          </w:p>
          <w:p w:rsidR="0003795A" w:rsidRPr="00FB5758" w:rsidRDefault="0003795A" w:rsidP="004E5279">
            <w:pPr>
              <w:ind w:right="284"/>
              <w:jc w:val="center"/>
              <w:rPr>
                <w:rFonts w:ascii="Times New Roman" w:hAnsi="Times New Roman" w:cs="Times New Roman"/>
                <w:sz w:val="28"/>
                <w:szCs w:val="28"/>
              </w:rPr>
            </w:pPr>
          </w:p>
          <w:p w:rsidR="0003795A" w:rsidRPr="00FB5758" w:rsidRDefault="0003795A" w:rsidP="004E5279">
            <w:pPr>
              <w:ind w:right="284"/>
              <w:jc w:val="center"/>
              <w:rPr>
                <w:rFonts w:ascii="Times New Roman" w:hAnsi="Times New Roman" w:cs="Times New Roman"/>
                <w:sz w:val="28"/>
                <w:szCs w:val="28"/>
              </w:rPr>
            </w:pPr>
          </w:p>
          <w:p w:rsidR="0003795A" w:rsidRPr="00FB5758" w:rsidRDefault="0003795A" w:rsidP="004E5279">
            <w:pPr>
              <w:tabs>
                <w:tab w:val="left" w:pos="2025"/>
              </w:tabs>
              <w:ind w:right="284"/>
              <w:rPr>
                <w:rFonts w:ascii="Times New Roman" w:hAnsi="Times New Roman" w:cs="Times New Roman"/>
                <w:sz w:val="28"/>
                <w:szCs w:val="28"/>
              </w:rPr>
            </w:pPr>
            <w:r>
              <w:rPr>
                <w:rFonts w:ascii="Times New Roman" w:hAnsi="Times New Roman" w:cs="Times New Roman"/>
                <w:sz w:val="28"/>
                <w:szCs w:val="28"/>
              </w:rPr>
              <w:t xml:space="preserve">                             </w:t>
            </w:r>
            <w:r w:rsidRPr="00FB5758">
              <w:rPr>
                <w:rFonts w:ascii="Times New Roman" w:hAnsi="Times New Roman" w:cs="Times New Roman"/>
                <w:sz w:val="28"/>
                <w:szCs w:val="28"/>
              </w:rPr>
              <w:t xml:space="preserve">О.В.  </w:t>
            </w:r>
            <w:proofErr w:type="spellStart"/>
            <w:r w:rsidRPr="00FB5758">
              <w:rPr>
                <w:rFonts w:ascii="Times New Roman" w:hAnsi="Times New Roman" w:cs="Times New Roman"/>
                <w:sz w:val="28"/>
                <w:szCs w:val="28"/>
              </w:rPr>
              <w:t>Дзіворонюк</w:t>
            </w:r>
            <w:proofErr w:type="spellEnd"/>
          </w:p>
          <w:p w:rsidR="0003795A" w:rsidRPr="00FB5758" w:rsidRDefault="0003795A" w:rsidP="004E5279">
            <w:pPr>
              <w:ind w:right="284"/>
              <w:jc w:val="right"/>
              <w:rPr>
                <w:rFonts w:ascii="Times New Roman" w:hAnsi="Times New Roman" w:cs="Times New Roman"/>
                <w:sz w:val="28"/>
                <w:szCs w:val="28"/>
              </w:rPr>
            </w:pPr>
          </w:p>
        </w:tc>
      </w:tr>
      <w:tr w:rsidR="0003795A" w:rsidRPr="00FB5758" w:rsidTr="004E5279">
        <w:tc>
          <w:tcPr>
            <w:tcW w:w="4785" w:type="dxa"/>
          </w:tcPr>
          <w:p w:rsidR="0003795A" w:rsidRPr="00FB5758" w:rsidRDefault="0003795A" w:rsidP="004E5279">
            <w:pPr>
              <w:rPr>
                <w:rFonts w:ascii="Times New Roman" w:hAnsi="Times New Roman" w:cs="Times New Roman"/>
                <w:bCs/>
                <w:sz w:val="28"/>
                <w:szCs w:val="28"/>
              </w:rPr>
            </w:pPr>
            <w:r w:rsidRPr="00FB5758">
              <w:rPr>
                <w:rFonts w:ascii="Times New Roman" w:hAnsi="Times New Roman" w:cs="Times New Roman"/>
                <w:bCs/>
                <w:sz w:val="28"/>
                <w:szCs w:val="28"/>
              </w:rPr>
              <w:t>Проект розпорядження  розміщено</w:t>
            </w:r>
          </w:p>
          <w:p w:rsidR="0003795A" w:rsidRPr="00FB5758" w:rsidRDefault="0003795A" w:rsidP="004E5279">
            <w:pPr>
              <w:rPr>
                <w:rFonts w:ascii="Times New Roman" w:hAnsi="Times New Roman" w:cs="Times New Roman"/>
                <w:bCs/>
                <w:sz w:val="28"/>
                <w:szCs w:val="28"/>
              </w:rPr>
            </w:pPr>
            <w:r w:rsidRPr="00FB5758">
              <w:rPr>
                <w:rFonts w:ascii="Times New Roman" w:hAnsi="Times New Roman" w:cs="Times New Roman"/>
                <w:bCs/>
                <w:sz w:val="28"/>
                <w:szCs w:val="28"/>
              </w:rPr>
              <w:t xml:space="preserve">на </w:t>
            </w:r>
            <w:proofErr w:type="spellStart"/>
            <w:r w:rsidRPr="00FB5758">
              <w:rPr>
                <w:rFonts w:ascii="Times New Roman" w:hAnsi="Times New Roman" w:cs="Times New Roman"/>
                <w:bCs/>
                <w:sz w:val="28"/>
                <w:szCs w:val="28"/>
              </w:rPr>
              <w:t>веб-сайті</w:t>
            </w:r>
            <w:proofErr w:type="spellEnd"/>
            <w:r w:rsidRPr="00FB5758">
              <w:rPr>
                <w:rFonts w:ascii="Times New Roman" w:hAnsi="Times New Roman" w:cs="Times New Roman"/>
                <w:bCs/>
                <w:sz w:val="28"/>
                <w:szCs w:val="28"/>
              </w:rPr>
              <w:t xml:space="preserve"> районної державної адміністрації.</w:t>
            </w:r>
          </w:p>
          <w:p w:rsidR="0003795A" w:rsidRDefault="0003795A" w:rsidP="004E5279">
            <w:pPr>
              <w:rPr>
                <w:rFonts w:ascii="Times New Roman" w:hAnsi="Times New Roman" w:cs="Times New Roman"/>
                <w:bCs/>
                <w:sz w:val="28"/>
                <w:szCs w:val="28"/>
              </w:rPr>
            </w:pPr>
          </w:p>
          <w:p w:rsidR="0003795A" w:rsidRPr="00FB5758" w:rsidRDefault="0003795A" w:rsidP="004E5279">
            <w:pPr>
              <w:rPr>
                <w:rFonts w:ascii="Times New Roman" w:hAnsi="Times New Roman" w:cs="Times New Roman"/>
                <w:bCs/>
                <w:sz w:val="28"/>
                <w:szCs w:val="28"/>
              </w:rPr>
            </w:pPr>
            <w:r w:rsidRPr="00FB5758">
              <w:rPr>
                <w:rFonts w:ascii="Times New Roman" w:hAnsi="Times New Roman" w:cs="Times New Roman"/>
                <w:bCs/>
                <w:sz w:val="28"/>
                <w:szCs w:val="28"/>
              </w:rPr>
              <w:t xml:space="preserve">Головний спеціаліст  відділу організаційної та інформаційно-аналітичної роботи апарату </w:t>
            </w:r>
          </w:p>
          <w:p w:rsidR="0003795A" w:rsidRPr="00FB5758" w:rsidRDefault="0003795A" w:rsidP="004E5279">
            <w:pPr>
              <w:rPr>
                <w:rFonts w:ascii="Times New Roman" w:hAnsi="Times New Roman" w:cs="Times New Roman"/>
                <w:bCs/>
                <w:sz w:val="28"/>
                <w:szCs w:val="28"/>
              </w:rPr>
            </w:pPr>
            <w:r w:rsidRPr="00FB5758">
              <w:rPr>
                <w:rFonts w:ascii="Times New Roman" w:hAnsi="Times New Roman" w:cs="Times New Roman"/>
                <w:bCs/>
                <w:sz w:val="28"/>
                <w:szCs w:val="28"/>
              </w:rPr>
              <w:t>районної державної адміністрації</w:t>
            </w:r>
          </w:p>
        </w:tc>
        <w:tc>
          <w:tcPr>
            <w:tcW w:w="4785" w:type="dxa"/>
          </w:tcPr>
          <w:p w:rsidR="0003795A" w:rsidRPr="00FB5758" w:rsidRDefault="0003795A" w:rsidP="004E5279">
            <w:pPr>
              <w:tabs>
                <w:tab w:val="left" w:pos="2019"/>
              </w:tabs>
              <w:ind w:right="284"/>
              <w:rPr>
                <w:rFonts w:ascii="Times New Roman" w:hAnsi="Times New Roman" w:cs="Times New Roman"/>
                <w:sz w:val="28"/>
                <w:szCs w:val="28"/>
              </w:rPr>
            </w:pPr>
          </w:p>
          <w:p w:rsidR="0003795A" w:rsidRPr="00FB5758" w:rsidRDefault="0003795A" w:rsidP="004E5279">
            <w:pPr>
              <w:tabs>
                <w:tab w:val="left" w:pos="2019"/>
              </w:tabs>
              <w:ind w:right="284"/>
              <w:rPr>
                <w:rFonts w:ascii="Times New Roman" w:hAnsi="Times New Roman" w:cs="Times New Roman"/>
                <w:sz w:val="28"/>
                <w:szCs w:val="28"/>
              </w:rPr>
            </w:pPr>
          </w:p>
          <w:p w:rsidR="0003795A" w:rsidRPr="00FB5758" w:rsidRDefault="0003795A" w:rsidP="004E5279">
            <w:pPr>
              <w:tabs>
                <w:tab w:val="left" w:pos="2019"/>
              </w:tabs>
              <w:ind w:right="284"/>
              <w:rPr>
                <w:rFonts w:ascii="Times New Roman" w:hAnsi="Times New Roman" w:cs="Times New Roman"/>
                <w:sz w:val="28"/>
                <w:szCs w:val="28"/>
              </w:rPr>
            </w:pPr>
          </w:p>
          <w:p w:rsidR="0003795A" w:rsidRPr="00FB5758" w:rsidRDefault="0003795A" w:rsidP="004E5279">
            <w:pPr>
              <w:tabs>
                <w:tab w:val="left" w:pos="2019"/>
              </w:tabs>
              <w:ind w:right="284"/>
              <w:rPr>
                <w:rFonts w:ascii="Times New Roman" w:hAnsi="Times New Roman" w:cs="Times New Roman"/>
                <w:sz w:val="28"/>
                <w:szCs w:val="28"/>
              </w:rPr>
            </w:pPr>
          </w:p>
          <w:p w:rsidR="0003795A" w:rsidRPr="00FB5758" w:rsidRDefault="0003795A" w:rsidP="004E5279">
            <w:pPr>
              <w:tabs>
                <w:tab w:val="left" w:pos="2019"/>
              </w:tabs>
              <w:ind w:right="284"/>
              <w:rPr>
                <w:rFonts w:ascii="Times New Roman" w:hAnsi="Times New Roman" w:cs="Times New Roman"/>
                <w:sz w:val="28"/>
                <w:szCs w:val="28"/>
              </w:rPr>
            </w:pPr>
          </w:p>
          <w:p w:rsidR="0003795A" w:rsidRPr="00FB5758" w:rsidRDefault="0003795A" w:rsidP="004E5279">
            <w:pPr>
              <w:tabs>
                <w:tab w:val="left" w:pos="2019"/>
              </w:tabs>
              <w:ind w:right="284"/>
              <w:rPr>
                <w:rFonts w:ascii="Times New Roman" w:hAnsi="Times New Roman" w:cs="Times New Roman"/>
                <w:sz w:val="28"/>
                <w:szCs w:val="28"/>
              </w:rPr>
            </w:pPr>
          </w:p>
          <w:p w:rsidR="0003795A" w:rsidRPr="00FB5758" w:rsidRDefault="0003795A" w:rsidP="004E5279">
            <w:pPr>
              <w:tabs>
                <w:tab w:val="left" w:pos="2019"/>
              </w:tabs>
              <w:ind w:right="284"/>
              <w:rPr>
                <w:rFonts w:ascii="Times New Roman" w:hAnsi="Times New Roman" w:cs="Times New Roman"/>
                <w:sz w:val="28"/>
                <w:szCs w:val="28"/>
              </w:rPr>
            </w:pPr>
            <w:r w:rsidRPr="00FB57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5758">
              <w:rPr>
                <w:rFonts w:ascii="Times New Roman" w:hAnsi="Times New Roman" w:cs="Times New Roman"/>
                <w:sz w:val="28"/>
                <w:szCs w:val="28"/>
              </w:rPr>
              <w:t xml:space="preserve">В.Д. </w:t>
            </w:r>
            <w:proofErr w:type="spellStart"/>
            <w:r w:rsidRPr="00FB5758">
              <w:rPr>
                <w:rFonts w:ascii="Times New Roman" w:hAnsi="Times New Roman" w:cs="Times New Roman"/>
                <w:sz w:val="28"/>
                <w:szCs w:val="28"/>
              </w:rPr>
              <w:t>Паращак</w:t>
            </w:r>
            <w:proofErr w:type="spellEnd"/>
          </w:p>
        </w:tc>
      </w:tr>
      <w:tr w:rsidR="0003795A" w:rsidRPr="00FB5758" w:rsidTr="004E5279">
        <w:tc>
          <w:tcPr>
            <w:tcW w:w="4785" w:type="dxa"/>
          </w:tcPr>
          <w:p w:rsidR="0003795A" w:rsidRPr="00FB5758" w:rsidRDefault="0003795A" w:rsidP="004E5279">
            <w:pPr>
              <w:rPr>
                <w:rFonts w:ascii="Times New Roman" w:hAnsi="Times New Roman" w:cs="Times New Roman"/>
                <w:bCs/>
                <w:sz w:val="28"/>
                <w:szCs w:val="28"/>
              </w:rPr>
            </w:pPr>
          </w:p>
        </w:tc>
        <w:tc>
          <w:tcPr>
            <w:tcW w:w="4785" w:type="dxa"/>
          </w:tcPr>
          <w:p w:rsidR="0003795A" w:rsidRPr="00FB5758" w:rsidRDefault="0003795A" w:rsidP="004E5279">
            <w:pPr>
              <w:tabs>
                <w:tab w:val="left" w:pos="2019"/>
              </w:tabs>
              <w:ind w:right="284"/>
              <w:rPr>
                <w:rFonts w:ascii="Times New Roman" w:hAnsi="Times New Roman" w:cs="Times New Roman"/>
                <w:sz w:val="28"/>
                <w:szCs w:val="28"/>
              </w:rPr>
            </w:pPr>
          </w:p>
        </w:tc>
      </w:tr>
      <w:tr w:rsidR="0003795A" w:rsidRPr="00FB5758" w:rsidTr="004E5279">
        <w:tc>
          <w:tcPr>
            <w:tcW w:w="4785" w:type="dxa"/>
          </w:tcPr>
          <w:p w:rsidR="0003795A" w:rsidRPr="00FB5758" w:rsidRDefault="0003795A" w:rsidP="004E5279">
            <w:pPr>
              <w:rPr>
                <w:rFonts w:ascii="Times New Roman" w:hAnsi="Times New Roman" w:cs="Times New Roman"/>
                <w:sz w:val="28"/>
                <w:szCs w:val="28"/>
              </w:rPr>
            </w:pPr>
            <w:r w:rsidRPr="00FB5758">
              <w:rPr>
                <w:rFonts w:ascii="Times New Roman" w:hAnsi="Times New Roman" w:cs="Times New Roman"/>
                <w:sz w:val="28"/>
                <w:szCs w:val="28"/>
              </w:rPr>
              <w:t>ВИКОНАВЕЦЬ:</w:t>
            </w:r>
          </w:p>
          <w:p w:rsidR="0003795A" w:rsidRPr="00FB5758" w:rsidRDefault="0003795A" w:rsidP="004E5279">
            <w:pPr>
              <w:rPr>
                <w:rFonts w:ascii="Times New Roman" w:hAnsi="Times New Roman" w:cs="Times New Roman"/>
                <w:sz w:val="28"/>
                <w:szCs w:val="28"/>
              </w:rPr>
            </w:pPr>
          </w:p>
        </w:tc>
        <w:tc>
          <w:tcPr>
            <w:tcW w:w="4785" w:type="dxa"/>
          </w:tcPr>
          <w:p w:rsidR="0003795A" w:rsidRPr="00FB5758" w:rsidRDefault="0003795A" w:rsidP="004E5279">
            <w:pPr>
              <w:ind w:right="284"/>
              <w:jc w:val="right"/>
              <w:rPr>
                <w:rFonts w:ascii="Times New Roman" w:hAnsi="Times New Roman" w:cs="Times New Roman"/>
                <w:sz w:val="28"/>
                <w:szCs w:val="28"/>
              </w:rPr>
            </w:pPr>
          </w:p>
        </w:tc>
      </w:tr>
      <w:tr w:rsidR="0003795A" w:rsidRPr="00FB5758" w:rsidTr="004E5279">
        <w:tc>
          <w:tcPr>
            <w:tcW w:w="4785" w:type="dxa"/>
          </w:tcPr>
          <w:p w:rsidR="0003795A" w:rsidRPr="00FB5758" w:rsidRDefault="0003795A" w:rsidP="004E5279">
            <w:pPr>
              <w:rPr>
                <w:rFonts w:ascii="Times New Roman" w:hAnsi="Times New Roman" w:cs="Times New Roman"/>
                <w:sz w:val="28"/>
                <w:szCs w:val="28"/>
              </w:rPr>
            </w:pPr>
            <w:r w:rsidRPr="00FB5758">
              <w:rPr>
                <w:rFonts w:ascii="Times New Roman" w:hAnsi="Times New Roman" w:cs="Times New Roman"/>
                <w:sz w:val="28"/>
                <w:szCs w:val="28"/>
              </w:rPr>
              <w:t>Головний спеціаліст сектору житлово-комунального господарства та будівництва управління економічного розвитку і торгівлі районної державної адміністрації</w:t>
            </w:r>
          </w:p>
          <w:p w:rsidR="0003795A" w:rsidRPr="00FB5758" w:rsidRDefault="0003795A" w:rsidP="004E5279">
            <w:pPr>
              <w:rPr>
                <w:rFonts w:ascii="Times New Roman" w:hAnsi="Times New Roman" w:cs="Times New Roman"/>
                <w:sz w:val="28"/>
                <w:szCs w:val="28"/>
              </w:rPr>
            </w:pPr>
            <w:r w:rsidRPr="00FB5758">
              <w:rPr>
                <w:rFonts w:ascii="Times New Roman" w:hAnsi="Times New Roman" w:cs="Times New Roman"/>
                <w:sz w:val="28"/>
                <w:szCs w:val="28"/>
              </w:rPr>
              <w:t>6 07 53</w:t>
            </w:r>
          </w:p>
        </w:tc>
        <w:tc>
          <w:tcPr>
            <w:tcW w:w="4785" w:type="dxa"/>
          </w:tcPr>
          <w:p w:rsidR="0003795A" w:rsidRPr="00FB5758" w:rsidRDefault="0003795A" w:rsidP="004E5279">
            <w:pPr>
              <w:ind w:right="284"/>
              <w:jc w:val="right"/>
              <w:rPr>
                <w:rFonts w:ascii="Times New Roman" w:hAnsi="Times New Roman" w:cs="Times New Roman"/>
                <w:sz w:val="28"/>
                <w:szCs w:val="28"/>
              </w:rPr>
            </w:pPr>
          </w:p>
          <w:p w:rsidR="0003795A" w:rsidRPr="00FB5758" w:rsidRDefault="0003795A" w:rsidP="004E5279">
            <w:pPr>
              <w:ind w:right="284"/>
              <w:jc w:val="right"/>
              <w:rPr>
                <w:rFonts w:ascii="Times New Roman" w:hAnsi="Times New Roman" w:cs="Times New Roman"/>
                <w:sz w:val="28"/>
                <w:szCs w:val="28"/>
              </w:rPr>
            </w:pPr>
          </w:p>
          <w:p w:rsidR="0003795A" w:rsidRPr="00FB5758" w:rsidRDefault="0003795A" w:rsidP="004E5279">
            <w:pPr>
              <w:ind w:right="284"/>
              <w:jc w:val="center"/>
              <w:rPr>
                <w:rFonts w:ascii="Times New Roman" w:hAnsi="Times New Roman" w:cs="Times New Roman"/>
                <w:sz w:val="28"/>
                <w:szCs w:val="28"/>
              </w:rPr>
            </w:pPr>
            <w:r w:rsidRPr="00FB5758">
              <w:rPr>
                <w:rFonts w:ascii="Times New Roman" w:hAnsi="Times New Roman" w:cs="Times New Roman"/>
                <w:sz w:val="28"/>
                <w:szCs w:val="28"/>
              </w:rPr>
              <w:t xml:space="preserve">              </w:t>
            </w:r>
          </w:p>
          <w:p w:rsidR="0003795A" w:rsidRPr="00FB5758" w:rsidRDefault="0003795A" w:rsidP="004E5279">
            <w:pPr>
              <w:rPr>
                <w:rFonts w:ascii="Times New Roman" w:hAnsi="Times New Roman" w:cs="Times New Roman"/>
                <w:sz w:val="28"/>
                <w:szCs w:val="28"/>
              </w:rPr>
            </w:pPr>
          </w:p>
          <w:p w:rsidR="0003795A" w:rsidRPr="00FB5758" w:rsidRDefault="0003795A" w:rsidP="004E5279">
            <w:pPr>
              <w:tabs>
                <w:tab w:val="left" w:pos="2019"/>
              </w:tabs>
              <w:jc w:val="center"/>
              <w:rPr>
                <w:rFonts w:ascii="Times New Roman" w:hAnsi="Times New Roman" w:cs="Times New Roman"/>
                <w:sz w:val="28"/>
                <w:szCs w:val="28"/>
              </w:rPr>
            </w:pPr>
            <w:r w:rsidRPr="00FB57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5758">
              <w:rPr>
                <w:rFonts w:ascii="Times New Roman" w:hAnsi="Times New Roman" w:cs="Times New Roman"/>
                <w:sz w:val="28"/>
                <w:szCs w:val="28"/>
              </w:rPr>
              <w:t>Н. Ф. Яременко</w:t>
            </w:r>
          </w:p>
          <w:p w:rsidR="0003795A" w:rsidRPr="00FB5758" w:rsidRDefault="0003795A" w:rsidP="004E5279">
            <w:pPr>
              <w:jc w:val="right"/>
              <w:rPr>
                <w:rFonts w:ascii="Times New Roman" w:hAnsi="Times New Roman" w:cs="Times New Roman"/>
                <w:sz w:val="28"/>
                <w:szCs w:val="28"/>
              </w:rPr>
            </w:pPr>
          </w:p>
        </w:tc>
      </w:tr>
    </w:tbl>
    <w:p w:rsidR="00C9759D" w:rsidRDefault="00C9759D" w:rsidP="00C9759D">
      <w:pPr>
        <w:pStyle w:val="5"/>
        <w:spacing w:line="276" w:lineRule="auto"/>
        <w:jc w:val="both"/>
        <w:rPr>
          <w:rFonts w:ascii="Times New Roman" w:eastAsia="Calibri" w:hAnsi="Times New Roman"/>
          <w:b w:val="0"/>
          <w:bCs w:val="0"/>
          <w:i w:val="0"/>
          <w:iCs w:val="0"/>
          <w:sz w:val="28"/>
          <w:szCs w:val="28"/>
          <w:lang w:val="uk-UA" w:eastAsia="en-US"/>
        </w:rPr>
      </w:pPr>
    </w:p>
    <w:p w:rsidR="001F3902" w:rsidRPr="001F3902" w:rsidRDefault="001F3902" w:rsidP="00C9759D">
      <w:pPr>
        <w:pStyle w:val="5"/>
        <w:spacing w:line="276" w:lineRule="auto"/>
        <w:ind w:left="5388" w:firstLine="708"/>
        <w:jc w:val="both"/>
        <w:rPr>
          <w:rFonts w:ascii="Times New Roman" w:hAnsi="Times New Roman"/>
          <w:i w:val="0"/>
          <w:sz w:val="28"/>
          <w:szCs w:val="28"/>
          <w:lang w:val="uk-UA"/>
        </w:rPr>
      </w:pPr>
      <w:r w:rsidRPr="001F3902">
        <w:rPr>
          <w:rFonts w:ascii="Times New Roman" w:hAnsi="Times New Roman"/>
          <w:i w:val="0"/>
          <w:sz w:val="28"/>
          <w:szCs w:val="28"/>
          <w:lang w:val="uk-UA"/>
        </w:rPr>
        <w:lastRenderedPageBreak/>
        <w:t>ЗАТВЕРДЖЕНО</w:t>
      </w:r>
      <w:r w:rsidRPr="001F3902">
        <w:rPr>
          <w:rFonts w:ascii="Times New Roman" w:hAnsi="Times New Roman"/>
          <w:i w:val="0"/>
          <w:sz w:val="28"/>
          <w:szCs w:val="28"/>
          <w:lang w:val="uk-UA"/>
        </w:rPr>
        <w:tab/>
      </w:r>
      <w:r w:rsidRPr="001F3902">
        <w:rPr>
          <w:rFonts w:ascii="Times New Roman" w:hAnsi="Times New Roman"/>
          <w:i w:val="0"/>
          <w:sz w:val="28"/>
          <w:szCs w:val="28"/>
          <w:lang w:val="uk-UA"/>
        </w:rPr>
        <w:tab/>
      </w:r>
    </w:p>
    <w:p w:rsidR="001F3902" w:rsidRPr="00FC550E" w:rsidRDefault="001F3902" w:rsidP="001F3902">
      <w:pPr>
        <w:spacing w:line="276" w:lineRule="auto"/>
        <w:ind w:left="6096"/>
        <w:jc w:val="both"/>
        <w:rPr>
          <w:rFonts w:ascii="Times New Roman" w:hAnsi="Times New Roman" w:cs="Times New Roman"/>
          <w:bCs/>
          <w:sz w:val="28"/>
          <w:szCs w:val="28"/>
          <w:lang w:val="uk-UA"/>
        </w:rPr>
      </w:pPr>
      <w:r w:rsidRPr="00FC550E">
        <w:rPr>
          <w:rFonts w:ascii="Times New Roman" w:hAnsi="Times New Roman" w:cs="Times New Roman"/>
          <w:bCs/>
          <w:sz w:val="28"/>
          <w:szCs w:val="28"/>
          <w:lang w:val="uk-UA"/>
        </w:rPr>
        <w:t>розпорядження  районної державної адміністрації</w:t>
      </w:r>
    </w:p>
    <w:p w:rsidR="001F3902" w:rsidRPr="001F3902" w:rsidRDefault="001F3902" w:rsidP="006A606E">
      <w:pPr>
        <w:pStyle w:val="a3"/>
        <w:spacing w:line="276" w:lineRule="auto"/>
        <w:ind w:left="6096"/>
        <w:jc w:val="both"/>
        <w:rPr>
          <w:rFonts w:ascii="Times New Roman" w:hAnsi="Times New Roman" w:cs="Times New Roman"/>
          <w:bCs/>
          <w:sz w:val="28"/>
          <w:szCs w:val="28"/>
          <w:lang w:val="uk-UA"/>
        </w:rPr>
      </w:pPr>
      <w:r w:rsidRPr="001F3902">
        <w:rPr>
          <w:rFonts w:ascii="Times New Roman" w:hAnsi="Times New Roman" w:cs="Times New Roman"/>
          <w:bCs/>
          <w:sz w:val="28"/>
          <w:szCs w:val="28"/>
          <w:lang w:val="uk-UA"/>
        </w:rPr>
        <w:t>_____________№  _______</w:t>
      </w:r>
    </w:p>
    <w:p w:rsidR="00BE063D" w:rsidRDefault="00BE063D" w:rsidP="001F3902">
      <w:pPr>
        <w:pStyle w:val="a3"/>
        <w:spacing w:line="276" w:lineRule="auto"/>
        <w:jc w:val="center"/>
        <w:rPr>
          <w:rFonts w:ascii="Times New Roman" w:hAnsi="Times New Roman" w:cs="Times New Roman"/>
          <w:b/>
          <w:bCs/>
          <w:sz w:val="28"/>
          <w:szCs w:val="28"/>
          <w:lang w:val="uk-UA"/>
        </w:rPr>
      </w:pPr>
    </w:p>
    <w:p w:rsidR="001F3902" w:rsidRPr="001F3902" w:rsidRDefault="001F3902" w:rsidP="001F3902">
      <w:pPr>
        <w:pStyle w:val="a3"/>
        <w:spacing w:line="276" w:lineRule="auto"/>
        <w:jc w:val="center"/>
        <w:rPr>
          <w:rFonts w:ascii="Times New Roman" w:hAnsi="Times New Roman" w:cs="Times New Roman"/>
          <w:b/>
          <w:bCs/>
          <w:sz w:val="28"/>
          <w:szCs w:val="28"/>
          <w:lang w:val="uk-UA"/>
        </w:rPr>
      </w:pPr>
      <w:r w:rsidRPr="001F3902">
        <w:rPr>
          <w:rFonts w:ascii="Times New Roman" w:hAnsi="Times New Roman" w:cs="Times New Roman"/>
          <w:b/>
          <w:bCs/>
          <w:sz w:val="28"/>
          <w:szCs w:val="28"/>
          <w:lang w:val="uk-UA"/>
        </w:rPr>
        <w:t>ПОЛОЖЕННЯ</w:t>
      </w:r>
    </w:p>
    <w:p w:rsidR="001F3902" w:rsidRPr="00BE063D" w:rsidRDefault="001F3902" w:rsidP="00BE063D">
      <w:pPr>
        <w:pStyle w:val="a3"/>
        <w:spacing w:line="276" w:lineRule="auto"/>
        <w:jc w:val="center"/>
        <w:rPr>
          <w:rStyle w:val="FontStyle18"/>
          <w:b/>
          <w:bCs/>
          <w:sz w:val="28"/>
          <w:szCs w:val="28"/>
          <w:lang w:val="uk-UA"/>
        </w:rPr>
      </w:pPr>
      <w:r w:rsidRPr="001F3902">
        <w:rPr>
          <w:rFonts w:ascii="Times New Roman" w:hAnsi="Times New Roman" w:cs="Times New Roman"/>
          <w:b/>
          <w:bCs/>
          <w:sz w:val="28"/>
          <w:szCs w:val="28"/>
          <w:lang w:val="uk-UA"/>
        </w:rPr>
        <w:t>про відділ регіонального роз</w:t>
      </w:r>
      <w:r w:rsidRPr="00FC550E">
        <w:rPr>
          <w:rFonts w:ascii="Times New Roman" w:hAnsi="Times New Roman" w:cs="Times New Roman"/>
          <w:b/>
          <w:bCs/>
          <w:sz w:val="28"/>
          <w:szCs w:val="28"/>
        </w:rPr>
        <w:t>витку</w:t>
      </w:r>
      <w:r w:rsidR="00E40340">
        <w:rPr>
          <w:rFonts w:ascii="Times New Roman" w:hAnsi="Times New Roman" w:cs="Times New Roman"/>
          <w:b/>
          <w:bCs/>
          <w:sz w:val="28"/>
          <w:szCs w:val="28"/>
          <w:lang w:val="uk-UA"/>
        </w:rPr>
        <w:t xml:space="preserve">, житлово-комунального господарства </w:t>
      </w:r>
      <w:r w:rsidRPr="00FC550E">
        <w:rPr>
          <w:rFonts w:ascii="Times New Roman" w:hAnsi="Times New Roman" w:cs="Times New Roman"/>
          <w:b/>
          <w:bCs/>
          <w:sz w:val="28"/>
          <w:szCs w:val="28"/>
        </w:rPr>
        <w:t xml:space="preserve">та </w:t>
      </w:r>
      <w:proofErr w:type="spellStart"/>
      <w:r w:rsidRPr="00FC550E">
        <w:rPr>
          <w:rFonts w:ascii="Times New Roman" w:hAnsi="Times New Roman" w:cs="Times New Roman"/>
          <w:b/>
          <w:bCs/>
          <w:sz w:val="28"/>
          <w:szCs w:val="28"/>
        </w:rPr>
        <w:t>будівництва</w:t>
      </w:r>
      <w:proofErr w:type="spellEnd"/>
      <w:r w:rsidRPr="00FC550E">
        <w:rPr>
          <w:rFonts w:ascii="Times New Roman" w:hAnsi="Times New Roman" w:cs="Times New Roman"/>
          <w:b/>
          <w:bCs/>
          <w:sz w:val="28"/>
          <w:szCs w:val="28"/>
        </w:rPr>
        <w:t xml:space="preserve"> </w:t>
      </w:r>
      <w:proofErr w:type="spellStart"/>
      <w:r w:rsidRPr="00FC550E">
        <w:rPr>
          <w:rFonts w:ascii="Times New Roman" w:hAnsi="Times New Roman" w:cs="Times New Roman"/>
          <w:b/>
          <w:bCs/>
          <w:sz w:val="28"/>
          <w:szCs w:val="28"/>
        </w:rPr>
        <w:t>районної</w:t>
      </w:r>
      <w:proofErr w:type="spellEnd"/>
      <w:r w:rsidRPr="00FC550E">
        <w:rPr>
          <w:rFonts w:ascii="Times New Roman" w:hAnsi="Times New Roman" w:cs="Times New Roman"/>
          <w:b/>
          <w:bCs/>
          <w:sz w:val="28"/>
          <w:szCs w:val="28"/>
        </w:rPr>
        <w:t xml:space="preserve"> </w:t>
      </w:r>
      <w:proofErr w:type="spellStart"/>
      <w:r w:rsidRPr="00FC550E">
        <w:rPr>
          <w:rFonts w:ascii="Times New Roman" w:hAnsi="Times New Roman" w:cs="Times New Roman"/>
          <w:b/>
          <w:bCs/>
          <w:sz w:val="28"/>
          <w:szCs w:val="28"/>
        </w:rPr>
        <w:t>державної</w:t>
      </w:r>
      <w:proofErr w:type="spellEnd"/>
      <w:r w:rsidRPr="00FC550E">
        <w:rPr>
          <w:rFonts w:ascii="Times New Roman" w:hAnsi="Times New Roman" w:cs="Times New Roman"/>
          <w:b/>
          <w:bCs/>
          <w:sz w:val="28"/>
          <w:szCs w:val="28"/>
        </w:rPr>
        <w:t xml:space="preserve"> </w:t>
      </w:r>
      <w:proofErr w:type="spellStart"/>
      <w:r w:rsidRPr="00FC550E">
        <w:rPr>
          <w:rFonts w:ascii="Times New Roman" w:hAnsi="Times New Roman" w:cs="Times New Roman"/>
          <w:b/>
          <w:bCs/>
          <w:sz w:val="28"/>
          <w:szCs w:val="28"/>
        </w:rPr>
        <w:t>адміністрації</w:t>
      </w:r>
      <w:proofErr w:type="spellEnd"/>
    </w:p>
    <w:p w:rsidR="001F3902" w:rsidRPr="001F3902" w:rsidRDefault="001F3902" w:rsidP="001F3902">
      <w:pPr>
        <w:spacing w:line="276" w:lineRule="auto"/>
        <w:ind w:firstLine="708"/>
        <w:jc w:val="both"/>
        <w:rPr>
          <w:rStyle w:val="FontStyle18"/>
          <w:sz w:val="28"/>
          <w:szCs w:val="28"/>
          <w:lang w:val="uk-UA" w:eastAsia="uk-UA"/>
        </w:rPr>
      </w:pPr>
      <w:r w:rsidRPr="00FC550E">
        <w:rPr>
          <w:rStyle w:val="FontStyle18"/>
          <w:b/>
          <w:sz w:val="28"/>
          <w:szCs w:val="28"/>
          <w:lang w:val="uk-UA" w:eastAsia="uk-UA"/>
        </w:rPr>
        <w:t>1.</w:t>
      </w:r>
      <w:r w:rsidRPr="00FC550E">
        <w:rPr>
          <w:rStyle w:val="FontStyle18"/>
          <w:sz w:val="28"/>
          <w:szCs w:val="28"/>
          <w:lang w:val="uk-UA" w:eastAsia="uk-UA"/>
        </w:rPr>
        <w:t xml:space="preserve"> </w:t>
      </w:r>
      <w:r w:rsidRPr="00B57A75">
        <w:rPr>
          <w:rFonts w:ascii="Times New Roman" w:hAnsi="Times New Roman" w:cs="Times New Roman"/>
          <w:color w:val="000000"/>
          <w:sz w:val="28"/>
          <w:szCs w:val="28"/>
          <w:lang w:val="uk-UA"/>
        </w:rPr>
        <w:t>Відділ регіонального розвитку, житлово-комунального господарства та будівництва районної державної адміністрації (далі – відділ) є самостійним структурним підрозділом районної державної адміністрації, утворюється головою районної державної адміністрації, входить до складу районної державної адміністрації і в межах Калуського району забезпечує виконання покладених на відділ завдань</w:t>
      </w:r>
      <w:r w:rsidRPr="001F3902">
        <w:rPr>
          <w:rStyle w:val="FontStyle18"/>
          <w:sz w:val="28"/>
          <w:szCs w:val="28"/>
          <w:lang w:val="uk-UA" w:eastAsia="uk-UA"/>
        </w:rPr>
        <w:t>.</w:t>
      </w:r>
    </w:p>
    <w:p w:rsidR="001F3902" w:rsidRPr="001F3902" w:rsidRDefault="001F3902" w:rsidP="001F3902">
      <w:pPr>
        <w:pStyle w:val="rvps2"/>
        <w:shd w:val="clear" w:color="auto" w:fill="FFFFFF"/>
        <w:spacing w:before="0" w:beforeAutospacing="0" w:after="150" w:afterAutospacing="0"/>
        <w:ind w:firstLine="708"/>
        <w:jc w:val="both"/>
        <w:textAlignment w:val="baseline"/>
        <w:rPr>
          <w:rStyle w:val="FontStyle18"/>
          <w:color w:val="000000"/>
          <w:sz w:val="28"/>
          <w:szCs w:val="28"/>
        </w:rPr>
      </w:pPr>
      <w:r w:rsidRPr="00FC550E">
        <w:rPr>
          <w:rStyle w:val="FontStyle18"/>
          <w:b/>
          <w:sz w:val="28"/>
          <w:szCs w:val="28"/>
        </w:rPr>
        <w:t>2.</w:t>
      </w:r>
      <w:r w:rsidRPr="00FC550E">
        <w:rPr>
          <w:rStyle w:val="FontStyle18"/>
          <w:sz w:val="28"/>
          <w:szCs w:val="28"/>
        </w:rPr>
        <w:t xml:space="preserve"> </w:t>
      </w:r>
      <w:r>
        <w:rPr>
          <w:color w:val="000000"/>
          <w:sz w:val="28"/>
          <w:szCs w:val="28"/>
        </w:rPr>
        <w:t xml:space="preserve">Відділ </w:t>
      </w:r>
      <w:r w:rsidRPr="00AC28A1">
        <w:rPr>
          <w:color w:val="000000"/>
          <w:sz w:val="28"/>
          <w:szCs w:val="28"/>
        </w:rPr>
        <w:t xml:space="preserve">підпорядкований голові </w:t>
      </w:r>
      <w:r>
        <w:rPr>
          <w:color w:val="000000"/>
          <w:sz w:val="28"/>
          <w:szCs w:val="28"/>
        </w:rPr>
        <w:t xml:space="preserve">районної </w:t>
      </w:r>
      <w:r w:rsidRPr="00AC28A1">
        <w:rPr>
          <w:color w:val="000000"/>
          <w:sz w:val="28"/>
          <w:szCs w:val="28"/>
        </w:rPr>
        <w:t>держа</w:t>
      </w:r>
      <w:r>
        <w:rPr>
          <w:color w:val="000000"/>
          <w:sz w:val="28"/>
          <w:szCs w:val="28"/>
        </w:rPr>
        <w:t>вної а</w:t>
      </w:r>
      <w:r w:rsidRPr="00AC28A1">
        <w:rPr>
          <w:color w:val="000000"/>
          <w:sz w:val="28"/>
          <w:szCs w:val="28"/>
        </w:rPr>
        <w:t xml:space="preserve">дміністрації, </w:t>
      </w:r>
      <w:r>
        <w:rPr>
          <w:color w:val="000000"/>
          <w:sz w:val="28"/>
          <w:szCs w:val="28"/>
        </w:rPr>
        <w:t xml:space="preserve">як керівнику державного органу, та безпосередньо підпорядкований керівнику апарату районної державної адміністрації, як керівнику державної служби, </w:t>
      </w:r>
      <w:r w:rsidRPr="00AC28A1">
        <w:rPr>
          <w:color w:val="000000"/>
          <w:sz w:val="28"/>
          <w:szCs w:val="28"/>
        </w:rPr>
        <w:t xml:space="preserve">а також підзвітний і підконтрольний </w:t>
      </w:r>
      <w:r>
        <w:rPr>
          <w:color w:val="000000"/>
          <w:sz w:val="28"/>
          <w:szCs w:val="28"/>
        </w:rPr>
        <w:t>департаменту будівництва, житлово-комунального господарства, містобудування та архітектури обласної державної адміністрації.</w:t>
      </w:r>
      <w:bookmarkStart w:id="0" w:name="n13"/>
      <w:bookmarkEnd w:id="0"/>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b/>
          <w:sz w:val="28"/>
          <w:szCs w:val="28"/>
          <w:lang w:val="uk-UA" w:eastAsia="uk-UA"/>
        </w:rPr>
        <w:t xml:space="preserve">3. </w:t>
      </w:r>
      <w:r w:rsidRPr="00FC550E">
        <w:rPr>
          <w:rStyle w:val="FontStyle18"/>
          <w:sz w:val="28"/>
          <w:szCs w:val="28"/>
          <w:lang w:val="uk-UA" w:eastAsia="uk-UA"/>
        </w:rPr>
        <w:t>Відділ у своїй діяльності керується Конституцією України, законами України, постановами Верховної Ради України, актами Президента України, Кабінету Міністрів України, наказами Міністерства регіонального розвитку та будівництва України, розпорядженнями обласної та районної державних адміністрацій, рішеннями  районної ради, а також цим Положенням.</w:t>
      </w:r>
    </w:p>
    <w:p w:rsidR="001F3902" w:rsidRPr="00FC550E" w:rsidRDefault="001F3902" w:rsidP="001F3902">
      <w:pPr>
        <w:spacing w:line="276" w:lineRule="auto"/>
        <w:ind w:firstLine="708"/>
        <w:jc w:val="both"/>
        <w:rPr>
          <w:rStyle w:val="FontStyle18"/>
          <w:b/>
          <w:bCs/>
          <w:sz w:val="28"/>
          <w:szCs w:val="28"/>
          <w:lang w:val="uk-UA" w:eastAsia="uk-UA"/>
        </w:rPr>
      </w:pPr>
      <w:r w:rsidRPr="00FC550E">
        <w:rPr>
          <w:rStyle w:val="FontStyle18"/>
          <w:b/>
          <w:bCs/>
          <w:sz w:val="28"/>
          <w:szCs w:val="28"/>
          <w:lang w:val="uk-UA" w:eastAsia="uk-UA"/>
        </w:rPr>
        <w:t>4.</w:t>
      </w:r>
      <w:r w:rsidRPr="00FC550E">
        <w:rPr>
          <w:rStyle w:val="FontStyle18"/>
          <w:bCs/>
          <w:sz w:val="28"/>
          <w:szCs w:val="28"/>
          <w:lang w:val="uk-UA" w:eastAsia="uk-UA"/>
        </w:rPr>
        <w:t>Основними завданнями відділу є:</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1) забезпечення реалізації державної політики у галузі</w:t>
      </w:r>
      <w:r w:rsidR="00E40340">
        <w:rPr>
          <w:rStyle w:val="FontStyle18"/>
          <w:sz w:val="28"/>
          <w:szCs w:val="28"/>
          <w:lang w:val="uk-UA" w:eastAsia="uk-UA"/>
        </w:rPr>
        <w:t xml:space="preserve"> житлово-комунального господарства,</w:t>
      </w:r>
      <w:r w:rsidRPr="00FC550E">
        <w:rPr>
          <w:rStyle w:val="FontStyle18"/>
          <w:sz w:val="28"/>
          <w:szCs w:val="28"/>
          <w:lang w:val="uk-UA" w:eastAsia="uk-UA"/>
        </w:rPr>
        <w:t xml:space="preserve"> регіон</w:t>
      </w:r>
      <w:r w:rsidR="00E40340">
        <w:rPr>
          <w:rStyle w:val="FontStyle18"/>
          <w:sz w:val="28"/>
          <w:szCs w:val="28"/>
          <w:lang w:val="uk-UA" w:eastAsia="uk-UA"/>
        </w:rPr>
        <w:t xml:space="preserve">ального розвитку будівництва, </w:t>
      </w:r>
      <w:r w:rsidRPr="00FC550E">
        <w:rPr>
          <w:rStyle w:val="FontStyle18"/>
          <w:sz w:val="28"/>
          <w:szCs w:val="28"/>
          <w:lang w:val="uk-UA" w:eastAsia="uk-UA"/>
        </w:rPr>
        <w:t>будівельної індустрії на території району;</w:t>
      </w:r>
    </w:p>
    <w:p w:rsidR="001F3902" w:rsidRPr="00FC550E" w:rsidRDefault="001F3902" w:rsidP="00E66B7D">
      <w:pPr>
        <w:pStyle w:val="a5"/>
        <w:spacing w:after="0" w:line="276" w:lineRule="auto"/>
        <w:ind w:firstLine="425"/>
        <w:jc w:val="both"/>
        <w:rPr>
          <w:rStyle w:val="FontStyle18"/>
          <w:sz w:val="28"/>
          <w:szCs w:val="28"/>
          <w:lang w:val="uk-UA"/>
        </w:rPr>
      </w:pPr>
      <w:r w:rsidRPr="00FC550E">
        <w:rPr>
          <w:rStyle w:val="FontStyle18"/>
          <w:sz w:val="28"/>
          <w:szCs w:val="28"/>
          <w:lang w:val="uk-UA"/>
        </w:rPr>
        <w:t>2) виконання завдань з будівництва об'єктів житла, освіти, охорони здоров'я, зв'язку, транспорту, торгівлі, громадського харчування, культурно-п</w:t>
      </w:r>
      <w:r w:rsidR="00E40340">
        <w:rPr>
          <w:rStyle w:val="FontStyle18"/>
          <w:sz w:val="28"/>
          <w:szCs w:val="28"/>
          <w:lang w:val="uk-UA"/>
        </w:rPr>
        <w:t xml:space="preserve">обутового й іншого призначення, </w:t>
      </w:r>
      <w:r w:rsidRPr="00FC550E">
        <w:rPr>
          <w:rStyle w:val="FontStyle18"/>
          <w:sz w:val="28"/>
          <w:szCs w:val="28"/>
          <w:lang w:val="uk-UA"/>
        </w:rPr>
        <w:t>ефективного використання капітальних вкладень;</w:t>
      </w:r>
    </w:p>
    <w:p w:rsidR="001F3902"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3) сприяння впровадженню у будівництво прогресивних проектних рішень, нових будівельних матеріалів, конструкцій та виробів;</w:t>
      </w:r>
    </w:p>
    <w:p w:rsidR="00E66B7D" w:rsidRDefault="00E66B7D" w:rsidP="00E66B7D">
      <w:pPr>
        <w:pStyle w:val="rvps2"/>
        <w:shd w:val="clear" w:color="auto" w:fill="FFFFFF"/>
        <w:spacing w:before="0" w:beforeAutospacing="0" w:after="0" w:afterAutospacing="0"/>
        <w:ind w:firstLine="708"/>
        <w:jc w:val="both"/>
        <w:textAlignment w:val="baseline"/>
        <w:rPr>
          <w:color w:val="000000"/>
          <w:sz w:val="28"/>
          <w:szCs w:val="28"/>
        </w:rPr>
      </w:pPr>
      <w:r>
        <w:rPr>
          <w:color w:val="000000"/>
          <w:sz w:val="28"/>
          <w:szCs w:val="28"/>
        </w:rPr>
        <w:t>4) державний контроль за дотриманням житлово-комунальними та будівельними підприємствами правил, норм, стандартів, в галузі житлово-комунальних та будівельних послуг;</w:t>
      </w:r>
    </w:p>
    <w:p w:rsidR="00E66B7D" w:rsidRDefault="00E66B7D" w:rsidP="00E66B7D">
      <w:pPr>
        <w:pStyle w:val="rvps2"/>
        <w:shd w:val="clear" w:color="auto" w:fill="FFFFFF"/>
        <w:spacing w:before="0" w:beforeAutospacing="0" w:after="0" w:afterAutospacing="0"/>
        <w:ind w:firstLine="708"/>
        <w:jc w:val="both"/>
        <w:textAlignment w:val="baseline"/>
        <w:rPr>
          <w:color w:val="000000"/>
          <w:sz w:val="28"/>
          <w:szCs w:val="28"/>
        </w:rPr>
      </w:pPr>
      <w:r>
        <w:rPr>
          <w:color w:val="000000"/>
          <w:sz w:val="28"/>
          <w:szCs w:val="28"/>
        </w:rPr>
        <w:lastRenderedPageBreak/>
        <w:t>5) аналіз стану та тенденцій соціально-економічного і культурного розвитку у галузі житлово-комунального господарства району та вжиття заходів до усунення недоліків;</w:t>
      </w:r>
    </w:p>
    <w:p w:rsidR="00E66B7D" w:rsidRPr="00E66B7D" w:rsidRDefault="00E66B7D" w:rsidP="00E66B7D">
      <w:pPr>
        <w:pStyle w:val="rvps2"/>
        <w:shd w:val="clear" w:color="auto" w:fill="FFFFFF"/>
        <w:spacing w:before="0" w:beforeAutospacing="0" w:after="0" w:afterAutospacing="0"/>
        <w:ind w:firstLine="708"/>
        <w:jc w:val="both"/>
        <w:textAlignment w:val="baseline"/>
        <w:rPr>
          <w:rStyle w:val="FontStyle18"/>
          <w:color w:val="000000"/>
          <w:sz w:val="24"/>
          <w:szCs w:val="24"/>
        </w:rPr>
      </w:pPr>
      <w:r>
        <w:rPr>
          <w:color w:val="000000"/>
          <w:sz w:val="28"/>
          <w:szCs w:val="28"/>
        </w:rPr>
        <w:t xml:space="preserve">6) </w:t>
      </w:r>
      <w:r>
        <w:rPr>
          <w:color w:val="000000"/>
          <w:sz w:val="28"/>
        </w:rPr>
        <w:t>внесення пропозицій</w:t>
      </w:r>
      <w:r w:rsidRPr="00D848A8">
        <w:rPr>
          <w:color w:val="000000"/>
          <w:sz w:val="28"/>
        </w:rPr>
        <w:t xml:space="preserve"> щодо проекту бюджету</w:t>
      </w:r>
      <w:r>
        <w:rPr>
          <w:color w:val="000000"/>
          <w:sz w:val="28"/>
        </w:rPr>
        <w:t xml:space="preserve"> Калуського району стосовно розвитку сфери житлово-комунального господарства</w:t>
      </w:r>
      <w:r>
        <w:rPr>
          <w:color w:val="000000"/>
        </w:rPr>
        <w:t>;</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4) організація виконання державних програм, розроблення і реалізація регіональних програм соціально-економічного розвитку району, подання пропозицій проектів регіональних програм соціально-економічного розвитку району;</w:t>
      </w:r>
    </w:p>
    <w:p w:rsidR="001F3902"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 xml:space="preserve">5) виконання функцій управління у сфері будівництва об'єктів </w:t>
      </w:r>
      <w:r w:rsidRPr="00FC550E">
        <w:rPr>
          <w:rStyle w:val="FontStyle20"/>
          <w:b w:val="0"/>
          <w:bCs w:val="0"/>
          <w:sz w:val="28"/>
          <w:szCs w:val="28"/>
          <w:lang w:val="uk-UA" w:eastAsia="uk-UA"/>
        </w:rPr>
        <w:t>соціально</w:t>
      </w:r>
      <w:r w:rsidRPr="00FC550E">
        <w:rPr>
          <w:rStyle w:val="FontStyle18"/>
          <w:b/>
          <w:bCs/>
          <w:sz w:val="28"/>
          <w:szCs w:val="28"/>
          <w:lang w:val="uk-UA" w:eastAsia="uk-UA"/>
        </w:rPr>
        <w:t>-</w:t>
      </w:r>
      <w:r w:rsidRPr="00FC550E">
        <w:rPr>
          <w:rStyle w:val="FontStyle18"/>
          <w:sz w:val="28"/>
          <w:szCs w:val="28"/>
          <w:lang w:val="uk-UA" w:eastAsia="uk-UA"/>
        </w:rPr>
        <w:t>культурного приз</w:t>
      </w:r>
      <w:r w:rsidR="00E40340">
        <w:rPr>
          <w:rStyle w:val="FontStyle18"/>
          <w:sz w:val="28"/>
          <w:szCs w:val="28"/>
          <w:lang w:val="uk-UA" w:eastAsia="uk-UA"/>
        </w:rPr>
        <w:t xml:space="preserve">начення; координація діяльності </w:t>
      </w:r>
      <w:r w:rsidRPr="00FC550E">
        <w:rPr>
          <w:rStyle w:val="FontStyle18"/>
          <w:sz w:val="28"/>
          <w:szCs w:val="28"/>
          <w:lang w:val="uk-UA" w:eastAsia="uk-UA"/>
        </w:rPr>
        <w:t>органів місцевого самоврядування, а також роботи підприємств, установ та організацій будівельної індустрії району;</w:t>
      </w:r>
    </w:p>
    <w:p w:rsidR="001F3902" w:rsidRPr="00FC550E" w:rsidRDefault="001F3902" w:rsidP="00BE063D">
      <w:pPr>
        <w:spacing w:line="276" w:lineRule="auto"/>
        <w:ind w:firstLine="708"/>
        <w:jc w:val="both"/>
        <w:rPr>
          <w:rStyle w:val="FontStyle18"/>
          <w:sz w:val="28"/>
          <w:szCs w:val="28"/>
          <w:lang w:val="uk-UA" w:eastAsia="uk-UA"/>
        </w:rPr>
      </w:pPr>
      <w:r w:rsidRPr="00FC550E">
        <w:rPr>
          <w:rStyle w:val="FontStyle18"/>
          <w:sz w:val="28"/>
          <w:szCs w:val="28"/>
          <w:lang w:val="uk-UA" w:eastAsia="uk-UA"/>
        </w:rPr>
        <w:t>6) проведення інвестиційної політики у процесі проектування, бу</w:t>
      </w:r>
      <w:r w:rsidRPr="00FC550E">
        <w:rPr>
          <w:rStyle w:val="FontStyle18"/>
          <w:sz w:val="28"/>
          <w:szCs w:val="28"/>
          <w:lang w:val="uk-UA" w:eastAsia="uk-UA"/>
        </w:rPr>
        <w:softHyphen/>
        <w:t>дівництва нових і реконструкції діючих об'єктів соціально-культурного призначення та здійсне</w:t>
      </w:r>
      <w:r>
        <w:rPr>
          <w:rStyle w:val="FontStyle18"/>
          <w:sz w:val="28"/>
          <w:szCs w:val="28"/>
          <w:lang w:val="uk-UA" w:eastAsia="uk-UA"/>
        </w:rPr>
        <w:t>ння контролю за їх будівництвом.</w:t>
      </w:r>
    </w:p>
    <w:p w:rsidR="001F3902" w:rsidRPr="00FC550E" w:rsidRDefault="001F3902" w:rsidP="001F3902">
      <w:pPr>
        <w:spacing w:line="276" w:lineRule="auto"/>
        <w:ind w:firstLine="708"/>
        <w:jc w:val="both"/>
        <w:rPr>
          <w:rStyle w:val="FontStyle18"/>
          <w:bCs/>
          <w:sz w:val="28"/>
          <w:szCs w:val="28"/>
          <w:lang w:val="uk-UA" w:eastAsia="uk-UA"/>
        </w:rPr>
      </w:pPr>
      <w:r w:rsidRPr="00FC550E">
        <w:rPr>
          <w:rStyle w:val="FontStyle18"/>
          <w:b/>
          <w:bCs/>
          <w:sz w:val="28"/>
          <w:szCs w:val="28"/>
          <w:lang w:val="uk-UA" w:eastAsia="uk-UA"/>
        </w:rPr>
        <w:t>5.</w:t>
      </w:r>
      <w:r w:rsidRPr="00FC550E">
        <w:rPr>
          <w:rStyle w:val="FontStyle18"/>
          <w:bCs/>
          <w:sz w:val="28"/>
          <w:szCs w:val="28"/>
          <w:lang w:val="uk-UA" w:eastAsia="uk-UA"/>
        </w:rPr>
        <w:t xml:space="preserve"> Відділ відповідно до визначених галузевих повноважень виконує такі завдання:</w:t>
      </w:r>
    </w:p>
    <w:p w:rsidR="001F3902" w:rsidRPr="00FC550E" w:rsidRDefault="001F3902" w:rsidP="001F3902">
      <w:pPr>
        <w:spacing w:line="276" w:lineRule="auto"/>
        <w:ind w:firstLine="708"/>
        <w:jc w:val="both"/>
        <w:rPr>
          <w:rFonts w:ascii="Times New Roman" w:hAnsi="Times New Roman" w:cs="Times New Roman"/>
          <w:sz w:val="28"/>
          <w:szCs w:val="28"/>
          <w:shd w:val="clear" w:color="auto" w:fill="FFFFFF"/>
          <w:lang w:val="uk-UA"/>
        </w:rPr>
      </w:pPr>
      <w:r w:rsidRPr="00FC550E">
        <w:rPr>
          <w:rStyle w:val="FontStyle18"/>
          <w:bCs/>
          <w:sz w:val="28"/>
          <w:szCs w:val="28"/>
          <w:lang w:val="uk-UA" w:eastAsia="uk-UA"/>
        </w:rPr>
        <w:t>1)</w:t>
      </w:r>
      <w:r w:rsidRPr="00FC550E">
        <w:rPr>
          <w:rFonts w:ascii="Times New Roman" w:hAnsi="Times New Roman" w:cs="Times New Roman"/>
          <w:sz w:val="28"/>
          <w:szCs w:val="28"/>
          <w:shd w:val="clear" w:color="auto" w:fill="FFFFFF"/>
          <w:lang w:val="uk-UA"/>
        </w:rPr>
        <w:t xml:space="preserve"> організовує виконання</w:t>
      </w:r>
      <w:r w:rsidRPr="00FC550E">
        <w:rPr>
          <w:rStyle w:val="apple-converted-space"/>
          <w:rFonts w:ascii="Times New Roman" w:hAnsi="Times New Roman" w:cs="Times New Roman"/>
          <w:sz w:val="28"/>
          <w:szCs w:val="28"/>
          <w:shd w:val="clear" w:color="auto" w:fill="FFFFFF"/>
        </w:rPr>
        <w:t> </w:t>
      </w:r>
      <w:hyperlink r:id="rId5" w:anchor="n1654" w:tgtFrame="_blank" w:history="1">
        <w:r w:rsidRPr="00FB5758">
          <w:rPr>
            <w:rStyle w:val="a7"/>
            <w:rFonts w:ascii="Times New Roman" w:hAnsi="Times New Roman" w:cs="Times New Roman"/>
            <w:color w:val="auto"/>
            <w:sz w:val="28"/>
            <w:szCs w:val="28"/>
            <w:u w:val="none"/>
            <w:bdr w:val="none" w:sz="0" w:space="0" w:color="auto" w:frame="1"/>
            <w:shd w:val="clear" w:color="auto" w:fill="FFFFFF"/>
            <w:lang w:val="uk-UA"/>
          </w:rPr>
          <w:t>Конституції</w:t>
        </w:r>
      </w:hyperlink>
      <w:r w:rsidRPr="00FB5758">
        <w:rPr>
          <w:rStyle w:val="apple-converted-space"/>
          <w:rFonts w:ascii="Times New Roman" w:hAnsi="Times New Roman" w:cs="Times New Roman"/>
          <w:sz w:val="28"/>
          <w:szCs w:val="28"/>
          <w:shd w:val="clear" w:color="auto" w:fill="FFFFFF"/>
        </w:rPr>
        <w:t> </w:t>
      </w:r>
      <w:r w:rsidRPr="00FC550E">
        <w:rPr>
          <w:rFonts w:ascii="Times New Roman" w:hAnsi="Times New Roman" w:cs="Times New Roman"/>
          <w:sz w:val="28"/>
          <w:szCs w:val="28"/>
          <w:shd w:val="clear" w:color="auto" w:fill="FFFFFF"/>
          <w:lang w:val="uk-UA"/>
        </w:rPr>
        <w:t>і законів України, актів Президента України, Кабінету Міністрів України, наказів Міністерства регіонального розвитку та будівництва України, наказів директора департаменту будівництва, житлово-комунального господарства, містобудування та архітектури обласної державної адміністрації, рішень районної ради, прийнятих в межах її компетенції, розпоряджень обласної та районної державних адміністрацій та здійснює контроль за їх реалізацією;</w:t>
      </w:r>
    </w:p>
    <w:p w:rsidR="001F3902" w:rsidRPr="00FC550E" w:rsidRDefault="001F3902" w:rsidP="001F3902">
      <w:pPr>
        <w:spacing w:line="276" w:lineRule="auto"/>
        <w:ind w:firstLine="708"/>
        <w:jc w:val="both"/>
        <w:rPr>
          <w:rStyle w:val="FontStyle18"/>
          <w:bCs/>
          <w:sz w:val="28"/>
          <w:szCs w:val="28"/>
          <w:lang w:val="uk-UA" w:eastAsia="uk-UA"/>
        </w:rPr>
      </w:pPr>
      <w:r w:rsidRPr="00FC550E">
        <w:rPr>
          <w:rFonts w:ascii="Times New Roman" w:hAnsi="Times New Roman" w:cs="Times New Roman"/>
          <w:sz w:val="28"/>
          <w:szCs w:val="28"/>
          <w:shd w:val="clear" w:color="auto" w:fill="FFFFFF"/>
          <w:lang w:val="uk-UA"/>
        </w:rPr>
        <w:t>2)</w:t>
      </w:r>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забезпечує</w:t>
      </w:r>
      <w:proofErr w:type="spellEnd"/>
      <w:r w:rsidRPr="00FC550E">
        <w:rPr>
          <w:rFonts w:ascii="Times New Roman" w:hAnsi="Times New Roman" w:cs="Times New Roman"/>
          <w:sz w:val="28"/>
          <w:szCs w:val="28"/>
          <w:shd w:val="clear" w:color="auto" w:fill="FFFFFF"/>
        </w:rPr>
        <w:t xml:space="preserve"> у межах </w:t>
      </w:r>
      <w:proofErr w:type="spellStart"/>
      <w:r w:rsidRPr="00FC550E">
        <w:rPr>
          <w:rFonts w:ascii="Times New Roman" w:hAnsi="Times New Roman" w:cs="Times New Roman"/>
          <w:sz w:val="28"/>
          <w:szCs w:val="28"/>
          <w:shd w:val="clear" w:color="auto" w:fill="FFFFFF"/>
        </w:rPr>
        <w:t>своїх</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повноважень</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захист</w:t>
      </w:r>
      <w:proofErr w:type="spellEnd"/>
      <w:r w:rsidRPr="00FC550E">
        <w:rPr>
          <w:rFonts w:ascii="Times New Roman" w:hAnsi="Times New Roman" w:cs="Times New Roman"/>
          <w:sz w:val="28"/>
          <w:szCs w:val="28"/>
          <w:shd w:val="clear" w:color="auto" w:fill="FFFFFF"/>
        </w:rPr>
        <w:t xml:space="preserve"> прав </w:t>
      </w:r>
      <w:proofErr w:type="spellStart"/>
      <w:r w:rsidRPr="00FC550E">
        <w:rPr>
          <w:rFonts w:ascii="Times New Roman" w:hAnsi="Times New Roman" w:cs="Times New Roman"/>
          <w:sz w:val="28"/>
          <w:szCs w:val="28"/>
          <w:shd w:val="clear" w:color="auto" w:fill="FFFFFF"/>
        </w:rPr>
        <w:t>і</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законних</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інтересів</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фізичних</w:t>
      </w:r>
      <w:proofErr w:type="spellEnd"/>
      <w:r w:rsidRPr="00FC550E">
        <w:rPr>
          <w:rFonts w:ascii="Times New Roman" w:hAnsi="Times New Roman" w:cs="Times New Roman"/>
          <w:sz w:val="28"/>
          <w:szCs w:val="28"/>
          <w:shd w:val="clear" w:color="auto" w:fill="FFFFFF"/>
        </w:rPr>
        <w:t xml:space="preserve"> та </w:t>
      </w:r>
      <w:proofErr w:type="spellStart"/>
      <w:r w:rsidRPr="00FC550E">
        <w:rPr>
          <w:rFonts w:ascii="Times New Roman" w:hAnsi="Times New Roman" w:cs="Times New Roman"/>
          <w:sz w:val="28"/>
          <w:szCs w:val="28"/>
          <w:shd w:val="clear" w:color="auto" w:fill="FFFFFF"/>
        </w:rPr>
        <w:t>юридичних</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осіб</w:t>
      </w:r>
      <w:proofErr w:type="spellEnd"/>
      <w:r w:rsidRPr="00FC550E">
        <w:rPr>
          <w:rFonts w:ascii="Times New Roman" w:hAnsi="Times New Roman" w:cs="Times New Roman"/>
          <w:sz w:val="28"/>
          <w:szCs w:val="28"/>
          <w:shd w:val="clear" w:color="auto" w:fill="FFFFFF"/>
        </w:rPr>
        <w:t>;</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3) бере участь у реалізації державної політики у сфері будівництва та подає до районної державної адміністрації пропозиції з даних питань;</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4) вносить пропозиції до прогнозних показників соціально-економічного розвитку району;</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5) розробляє поточні й перспективні програми будівництва об'єктів соціально-культурного призначення району;</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6) забезпечує ефективне і цільове  використання бюджетних коштів;</w:t>
      </w:r>
      <w:r w:rsidRPr="00FC550E">
        <w:rPr>
          <w:rStyle w:val="FontStyle18"/>
          <w:sz w:val="28"/>
          <w:szCs w:val="28"/>
          <w:lang w:val="uk-UA" w:eastAsia="uk-UA"/>
        </w:rPr>
        <w:tab/>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7) розглядає в межах своєї компетенції звернення громадян, вживає відповідних заходів для вирішення порушених ними питань;</w:t>
      </w:r>
    </w:p>
    <w:p w:rsidR="001F3902" w:rsidRDefault="001F3902" w:rsidP="001F3902">
      <w:pPr>
        <w:pStyle w:val="a5"/>
        <w:spacing w:line="276" w:lineRule="auto"/>
        <w:ind w:left="0" w:firstLine="709"/>
        <w:jc w:val="both"/>
        <w:rPr>
          <w:rStyle w:val="FontStyle18"/>
          <w:sz w:val="28"/>
          <w:szCs w:val="28"/>
          <w:lang w:val="uk-UA"/>
        </w:rPr>
      </w:pPr>
      <w:r w:rsidRPr="00FC550E">
        <w:rPr>
          <w:rStyle w:val="FontStyle18"/>
          <w:sz w:val="28"/>
          <w:szCs w:val="28"/>
          <w:lang w:val="uk-UA"/>
        </w:rPr>
        <w:t xml:space="preserve">8) розробляє на основі пропозицій управлінь, відділів, інших підрозділів районної державної адміністрації поточні й перспективні програми капітального будівництва, складає переліки проектів будов, титульні списки будов та проектно-розвідувальних робіт і подає їх на </w:t>
      </w:r>
      <w:r w:rsidRPr="00FC550E">
        <w:rPr>
          <w:rStyle w:val="FontStyle18"/>
          <w:sz w:val="28"/>
          <w:szCs w:val="28"/>
          <w:lang w:val="uk-UA"/>
        </w:rPr>
        <w:lastRenderedPageBreak/>
        <w:t>затвердження в установленому порядку;</w:t>
      </w:r>
    </w:p>
    <w:p w:rsidR="001F3902" w:rsidRPr="00FC550E" w:rsidRDefault="00C9759D" w:rsidP="001F3902">
      <w:pPr>
        <w:spacing w:line="276" w:lineRule="auto"/>
        <w:ind w:firstLine="708"/>
        <w:jc w:val="both"/>
        <w:rPr>
          <w:rStyle w:val="FontStyle22"/>
          <w:b w:val="0"/>
          <w:bCs w:val="0"/>
          <w:sz w:val="28"/>
          <w:szCs w:val="28"/>
          <w:lang w:val="uk-UA" w:eastAsia="uk-UA"/>
        </w:rPr>
      </w:pPr>
      <w:r>
        <w:rPr>
          <w:rStyle w:val="FontStyle18"/>
          <w:sz w:val="28"/>
          <w:szCs w:val="28"/>
          <w:lang w:val="uk-UA" w:eastAsia="uk-UA"/>
        </w:rPr>
        <w:t>9</w:t>
      </w:r>
      <w:r w:rsidR="001F3902" w:rsidRPr="00FC550E">
        <w:rPr>
          <w:rStyle w:val="FontStyle18"/>
          <w:sz w:val="28"/>
          <w:szCs w:val="28"/>
          <w:lang w:val="uk-UA" w:eastAsia="uk-UA"/>
        </w:rPr>
        <w:t xml:space="preserve">) здійснює передачу в установлені терміни проектним </w:t>
      </w:r>
      <w:r w:rsidR="001F3902" w:rsidRPr="00FC550E">
        <w:rPr>
          <w:rStyle w:val="FontStyle22"/>
          <w:b w:val="0"/>
          <w:bCs w:val="0"/>
          <w:sz w:val="28"/>
          <w:szCs w:val="28"/>
          <w:lang w:val="uk-UA" w:eastAsia="uk-UA"/>
        </w:rPr>
        <w:t xml:space="preserve">або </w:t>
      </w:r>
      <w:r w:rsidR="001F3902" w:rsidRPr="00FC550E">
        <w:rPr>
          <w:rStyle w:val="FontStyle18"/>
          <w:sz w:val="28"/>
          <w:szCs w:val="28"/>
          <w:lang w:val="uk-UA" w:eastAsia="uk-UA"/>
        </w:rPr>
        <w:t xml:space="preserve">розвідувальним організаціям завдань на проектування, вихідних даних та інших документів, необхідних для виконання проектних </w:t>
      </w:r>
      <w:r w:rsidR="001F3902" w:rsidRPr="00FC550E">
        <w:rPr>
          <w:rStyle w:val="FontStyle22"/>
          <w:b w:val="0"/>
          <w:bCs w:val="0"/>
          <w:sz w:val="28"/>
          <w:szCs w:val="28"/>
          <w:lang w:val="uk-UA" w:eastAsia="uk-UA"/>
        </w:rPr>
        <w:t>і</w:t>
      </w:r>
      <w:r w:rsidR="001F3902" w:rsidRPr="00FC550E">
        <w:rPr>
          <w:rStyle w:val="FontStyle22"/>
          <w:sz w:val="28"/>
          <w:szCs w:val="28"/>
          <w:lang w:val="uk-UA" w:eastAsia="uk-UA"/>
        </w:rPr>
        <w:t xml:space="preserve"> </w:t>
      </w:r>
      <w:r w:rsidR="001F3902" w:rsidRPr="00FC550E">
        <w:rPr>
          <w:rStyle w:val="FontStyle18"/>
          <w:sz w:val="28"/>
          <w:szCs w:val="28"/>
          <w:lang w:val="uk-UA" w:eastAsia="uk-UA"/>
        </w:rPr>
        <w:t xml:space="preserve">розвідувальних </w:t>
      </w:r>
      <w:r w:rsidR="001F3902" w:rsidRPr="00FC550E">
        <w:rPr>
          <w:rStyle w:val="FontStyle23"/>
          <w:b w:val="0"/>
          <w:bCs w:val="0"/>
          <w:sz w:val="28"/>
          <w:szCs w:val="28"/>
          <w:lang w:val="uk-UA" w:eastAsia="uk-UA"/>
        </w:rPr>
        <w:t xml:space="preserve">робіт з розробки </w:t>
      </w:r>
      <w:r w:rsidR="001F3902" w:rsidRPr="00FC550E">
        <w:rPr>
          <w:rStyle w:val="FontStyle22"/>
          <w:b w:val="0"/>
          <w:bCs w:val="0"/>
          <w:sz w:val="28"/>
          <w:szCs w:val="28"/>
          <w:lang w:val="uk-UA" w:eastAsia="uk-UA"/>
        </w:rPr>
        <w:t>проектно-кошторисної документації;</w:t>
      </w:r>
    </w:p>
    <w:p w:rsidR="001F3902" w:rsidRPr="00FC550E" w:rsidRDefault="00C9759D" w:rsidP="001F3902">
      <w:pPr>
        <w:spacing w:line="276" w:lineRule="auto"/>
        <w:jc w:val="both"/>
        <w:rPr>
          <w:rStyle w:val="FontStyle18"/>
          <w:sz w:val="28"/>
          <w:szCs w:val="28"/>
          <w:lang w:val="uk-UA" w:eastAsia="uk-UA"/>
        </w:rPr>
      </w:pPr>
      <w:r>
        <w:rPr>
          <w:rStyle w:val="FontStyle18"/>
          <w:sz w:val="28"/>
          <w:szCs w:val="28"/>
          <w:lang w:val="uk-UA" w:eastAsia="uk-UA"/>
        </w:rPr>
        <w:t xml:space="preserve">          10</w:t>
      </w:r>
      <w:r w:rsidR="001F3902" w:rsidRPr="00FC550E">
        <w:rPr>
          <w:rStyle w:val="FontStyle18"/>
          <w:sz w:val="28"/>
          <w:szCs w:val="28"/>
          <w:lang w:val="uk-UA" w:eastAsia="uk-UA"/>
        </w:rPr>
        <w:t>) приймає і перевіряє комплектність та якість одержаної від проектних або розвідувальних організацій проектно-кошторисної та іншої документації;</w:t>
      </w:r>
    </w:p>
    <w:p w:rsidR="001F3902" w:rsidRPr="00FC550E" w:rsidRDefault="00C9759D" w:rsidP="001F3902">
      <w:pPr>
        <w:spacing w:line="276" w:lineRule="auto"/>
        <w:jc w:val="both"/>
        <w:rPr>
          <w:rStyle w:val="FontStyle18"/>
          <w:sz w:val="28"/>
          <w:szCs w:val="28"/>
          <w:lang w:val="uk-UA" w:eastAsia="uk-UA"/>
        </w:rPr>
      </w:pPr>
      <w:r>
        <w:rPr>
          <w:rStyle w:val="FontStyle18"/>
          <w:sz w:val="28"/>
          <w:szCs w:val="28"/>
          <w:lang w:val="uk-UA" w:eastAsia="uk-UA"/>
        </w:rPr>
        <w:t xml:space="preserve">           11</w:t>
      </w:r>
      <w:r w:rsidR="001F3902" w:rsidRPr="00FC550E">
        <w:rPr>
          <w:rStyle w:val="FontStyle18"/>
          <w:sz w:val="28"/>
          <w:szCs w:val="28"/>
          <w:lang w:val="uk-UA" w:eastAsia="uk-UA"/>
        </w:rPr>
        <w:t>) забезпечує в установленому порядку проведення державної експертизи цієї документації, її погодження, затвердження та передачу будівельним організаціям;</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 xml:space="preserve"> 12</w:t>
      </w:r>
      <w:r w:rsidR="001F3902" w:rsidRPr="00FC550E">
        <w:rPr>
          <w:rStyle w:val="FontStyle18"/>
          <w:sz w:val="28"/>
          <w:szCs w:val="28"/>
          <w:lang w:val="uk-UA" w:eastAsia="uk-UA"/>
        </w:rPr>
        <w:t>)</w:t>
      </w:r>
      <w:r w:rsidR="00023CC0">
        <w:rPr>
          <w:rStyle w:val="FontStyle18"/>
          <w:sz w:val="28"/>
          <w:szCs w:val="28"/>
          <w:lang w:val="uk-UA" w:eastAsia="uk-UA"/>
        </w:rPr>
        <w:t xml:space="preserve"> </w:t>
      </w:r>
      <w:r w:rsidR="001F3902" w:rsidRPr="00FC550E">
        <w:rPr>
          <w:rStyle w:val="FontStyle18"/>
          <w:sz w:val="28"/>
          <w:szCs w:val="28"/>
          <w:lang w:val="uk-UA" w:eastAsia="uk-UA"/>
        </w:rPr>
        <w:t>забезпечує реєстрацію в інспекції державного архітектурно-будівельного контролю, відповідальних інженерно-технічних працівників, що здійснюють технічний нагляд за будівництвом, одержує дозвіл на виконання будівельно-монтажних робіт;</w:t>
      </w:r>
    </w:p>
    <w:p w:rsidR="001F3902" w:rsidRPr="00FC550E" w:rsidRDefault="00023CC0" w:rsidP="001F3902">
      <w:pPr>
        <w:spacing w:line="276" w:lineRule="auto"/>
        <w:ind w:firstLine="708"/>
        <w:jc w:val="both"/>
        <w:rPr>
          <w:rStyle w:val="FontStyle18"/>
          <w:sz w:val="28"/>
          <w:szCs w:val="28"/>
          <w:lang w:val="uk-UA" w:eastAsia="uk-UA"/>
        </w:rPr>
      </w:pPr>
      <w:r>
        <w:rPr>
          <w:rStyle w:val="FontStyle18"/>
          <w:sz w:val="28"/>
          <w:szCs w:val="28"/>
          <w:lang w:val="uk-UA" w:eastAsia="uk-UA"/>
        </w:rPr>
        <w:t>1</w:t>
      </w:r>
      <w:r w:rsidR="00C9759D">
        <w:rPr>
          <w:rStyle w:val="FontStyle18"/>
          <w:sz w:val="28"/>
          <w:szCs w:val="28"/>
          <w:lang w:val="uk-UA" w:eastAsia="uk-UA"/>
        </w:rPr>
        <w:t>3</w:t>
      </w:r>
      <w:r w:rsidR="001F3902" w:rsidRPr="00FC550E">
        <w:rPr>
          <w:rStyle w:val="FontStyle18"/>
          <w:sz w:val="28"/>
          <w:szCs w:val="28"/>
          <w:lang w:val="uk-UA" w:eastAsia="uk-UA"/>
        </w:rPr>
        <w:t>) здійснює технічний нагляд за будівництвом, контроль за відповідністю обсягів та якістю виконаних робіт проектам, технічним умовам і стандартам;</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14</w:t>
      </w:r>
      <w:r w:rsidR="001F3902" w:rsidRPr="00FC550E">
        <w:rPr>
          <w:rStyle w:val="FontStyle18"/>
          <w:sz w:val="28"/>
          <w:szCs w:val="28"/>
          <w:lang w:val="uk-UA" w:eastAsia="uk-UA"/>
        </w:rPr>
        <w:t>) забезпечує виконання пусконалагоджувальних робіт і підготовку об'єктів до експлуатації;</w:t>
      </w:r>
    </w:p>
    <w:p w:rsidR="001F3902" w:rsidRPr="00FC550E" w:rsidRDefault="00C9759D" w:rsidP="001F3902">
      <w:pPr>
        <w:spacing w:line="276" w:lineRule="auto"/>
        <w:ind w:firstLine="708"/>
        <w:jc w:val="both"/>
        <w:rPr>
          <w:rStyle w:val="FontStyle18"/>
          <w:sz w:val="28"/>
          <w:szCs w:val="28"/>
          <w:vertAlign w:val="superscript"/>
          <w:lang w:val="uk-UA" w:eastAsia="uk-UA"/>
        </w:rPr>
      </w:pPr>
      <w:r>
        <w:rPr>
          <w:rStyle w:val="FontStyle18"/>
          <w:sz w:val="28"/>
          <w:szCs w:val="28"/>
          <w:lang w:val="uk-UA" w:eastAsia="uk-UA"/>
        </w:rPr>
        <w:t>15</w:t>
      </w:r>
      <w:r w:rsidR="001F3902" w:rsidRPr="00FC550E">
        <w:rPr>
          <w:rStyle w:val="FontStyle18"/>
          <w:sz w:val="28"/>
          <w:szCs w:val="28"/>
          <w:lang w:val="uk-UA" w:eastAsia="uk-UA"/>
        </w:rPr>
        <w:t>) бере участь у створенні та роботі комісій з попередньої перевірки будівельної готовності об'єктів для пред'явлення їх державній приймальній комісії;</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16</w:t>
      </w:r>
      <w:r w:rsidR="001F3902" w:rsidRPr="00FC550E">
        <w:rPr>
          <w:rStyle w:val="FontStyle18"/>
          <w:sz w:val="28"/>
          <w:szCs w:val="28"/>
          <w:lang w:val="uk-UA" w:eastAsia="uk-UA"/>
        </w:rPr>
        <w:t>) пред'являє державній приймальній комісії завершені будівництвом і підготовлені до експлуатації об'єкти, забезпечує комісію необхідними для роботи документами, бере участь у її роботі;</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17</w:t>
      </w:r>
      <w:r w:rsidR="001F3902" w:rsidRPr="00FC550E">
        <w:rPr>
          <w:rStyle w:val="FontStyle18"/>
          <w:sz w:val="28"/>
          <w:szCs w:val="28"/>
          <w:lang w:val="uk-UA" w:eastAsia="uk-UA"/>
        </w:rPr>
        <w:t>) передає завершені будівництвом та введені в дію об'єкти підприємствам та організаціям, на які покладено їх експлуатацію;</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18</w:t>
      </w:r>
      <w:r w:rsidR="001F3902" w:rsidRPr="00FC550E">
        <w:rPr>
          <w:rStyle w:val="FontStyle18"/>
          <w:sz w:val="28"/>
          <w:szCs w:val="28"/>
          <w:lang w:val="uk-UA" w:eastAsia="uk-UA"/>
        </w:rPr>
        <w:t>) перевіряє пред'явлені до оплати документи підрядних, поста</w:t>
      </w:r>
      <w:r w:rsidR="001F3902" w:rsidRPr="00FC550E">
        <w:rPr>
          <w:rStyle w:val="FontStyle18"/>
          <w:sz w:val="28"/>
          <w:szCs w:val="28"/>
          <w:lang w:val="uk-UA" w:eastAsia="uk-UA"/>
        </w:rPr>
        <w:softHyphen/>
        <w:t>чальних, проектних, розвідувальних та інших організацій щодо відповід</w:t>
      </w:r>
      <w:r w:rsidR="001F3902" w:rsidRPr="00FC550E">
        <w:rPr>
          <w:rStyle w:val="FontStyle18"/>
          <w:sz w:val="28"/>
          <w:szCs w:val="28"/>
          <w:lang w:val="uk-UA" w:eastAsia="uk-UA"/>
        </w:rPr>
        <w:softHyphen/>
        <w:t>ності виконаних робіт, поставки продукції та надання послуг;</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19</w:t>
      </w:r>
      <w:r w:rsidR="001F3902" w:rsidRPr="00FC550E">
        <w:rPr>
          <w:rStyle w:val="FontStyle18"/>
          <w:sz w:val="28"/>
          <w:szCs w:val="28"/>
          <w:lang w:val="uk-UA" w:eastAsia="uk-UA"/>
        </w:rPr>
        <w:t>) приймає від підрядника згідно з актом законсервовані або припинені будівництвом об'єкти і вживає заходів для їх збереження, вносить інвесторам пропозиції щодо подальшого використання об'єктів незавершеного будівництва;</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20</w:t>
      </w:r>
      <w:r w:rsidR="001F3902" w:rsidRPr="00FC550E">
        <w:rPr>
          <w:rStyle w:val="FontStyle18"/>
          <w:sz w:val="28"/>
          <w:szCs w:val="28"/>
          <w:lang w:val="uk-UA" w:eastAsia="uk-UA"/>
        </w:rPr>
        <w:t>) готує пропозиції до проектів програм соціально-економічного та культурного розвитку району і подає їх на розгляд районної державної адміністрації;</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21</w:t>
      </w:r>
      <w:r w:rsidR="001F3902" w:rsidRPr="00FC550E">
        <w:rPr>
          <w:rStyle w:val="FontStyle18"/>
          <w:sz w:val="28"/>
          <w:szCs w:val="28"/>
          <w:lang w:val="uk-UA" w:eastAsia="uk-UA"/>
        </w:rPr>
        <w:t xml:space="preserve">) розробляє проекти розпоряджень районної державної адміністрації, </w:t>
      </w:r>
      <w:r w:rsidR="001F3902" w:rsidRPr="00FC550E">
        <w:rPr>
          <w:rStyle w:val="FontStyle18"/>
          <w:sz w:val="28"/>
          <w:szCs w:val="28"/>
          <w:lang w:val="uk-UA" w:eastAsia="uk-UA"/>
        </w:rPr>
        <w:lastRenderedPageBreak/>
        <w:t>щодо затвердження планів капіталовкладень та внесення змін до них;</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22</w:t>
      </w:r>
      <w:r w:rsidR="001F3902" w:rsidRPr="00FC550E">
        <w:rPr>
          <w:rStyle w:val="FontStyle18"/>
          <w:sz w:val="28"/>
          <w:szCs w:val="28"/>
          <w:lang w:val="uk-UA" w:eastAsia="uk-UA"/>
        </w:rPr>
        <w:t xml:space="preserve">) сприяє залученню інвестицій у галузі будівництва та </w:t>
      </w:r>
      <w:proofErr w:type="spellStart"/>
      <w:r w:rsidR="001F3902" w:rsidRPr="00FC550E">
        <w:rPr>
          <w:rStyle w:val="FontStyle18"/>
          <w:sz w:val="28"/>
          <w:szCs w:val="28"/>
          <w:lang w:val="uk-UA" w:eastAsia="uk-UA"/>
        </w:rPr>
        <w:t>будіндустрії</w:t>
      </w:r>
      <w:proofErr w:type="spellEnd"/>
      <w:r w:rsidR="001F3902" w:rsidRPr="00FC550E">
        <w:rPr>
          <w:rStyle w:val="FontStyle18"/>
          <w:sz w:val="28"/>
          <w:szCs w:val="28"/>
          <w:lang w:val="uk-UA" w:eastAsia="uk-UA"/>
        </w:rPr>
        <w:t>;</w:t>
      </w:r>
    </w:p>
    <w:p w:rsidR="001F3902"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23</w:t>
      </w:r>
      <w:r w:rsidR="001F3902" w:rsidRPr="00FC550E">
        <w:rPr>
          <w:rStyle w:val="FontStyle18"/>
          <w:sz w:val="28"/>
          <w:szCs w:val="28"/>
          <w:lang w:val="uk-UA" w:eastAsia="uk-UA"/>
        </w:rPr>
        <w:t>) розглядає заяви, пропозиції, скарги юридичних і фізичних осіб;</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24</w:t>
      </w:r>
      <w:r w:rsidR="001F3902" w:rsidRPr="00FC550E">
        <w:rPr>
          <w:rStyle w:val="FontStyle18"/>
          <w:sz w:val="28"/>
          <w:szCs w:val="28"/>
          <w:lang w:val="uk-UA" w:eastAsia="uk-UA"/>
        </w:rPr>
        <w:t>) проводить звірки взаєморозрахунків з підрядними орга</w:t>
      </w:r>
      <w:r w:rsidR="001F3902" w:rsidRPr="00FC550E">
        <w:rPr>
          <w:rStyle w:val="FontStyle18"/>
          <w:sz w:val="28"/>
          <w:szCs w:val="28"/>
          <w:lang w:val="uk-UA" w:eastAsia="uk-UA"/>
        </w:rPr>
        <w:softHyphen/>
        <w:t>нізаціями, постачальниками та іншими організаціями;</w:t>
      </w:r>
    </w:p>
    <w:p w:rsidR="003B75BB" w:rsidRPr="003B75BB" w:rsidRDefault="00C9759D" w:rsidP="003B75BB">
      <w:pPr>
        <w:spacing w:line="276" w:lineRule="auto"/>
        <w:ind w:firstLine="708"/>
        <w:jc w:val="both"/>
        <w:rPr>
          <w:rFonts w:ascii="Times New Roman" w:hAnsi="Times New Roman" w:cs="Times New Roman"/>
          <w:color w:val="000000"/>
          <w:sz w:val="28"/>
          <w:szCs w:val="28"/>
          <w:lang w:val="uk-UA"/>
        </w:rPr>
      </w:pPr>
      <w:r>
        <w:rPr>
          <w:rStyle w:val="FontStyle18"/>
          <w:sz w:val="28"/>
          <w:szCs w:val="28"/>
          <w:lang w:val="uk-UA" w:eastAsia="uk-UA"/>
        </w:rPr>
        <w:t>25</w:t>
      </w:r>
      <w:r w:rsidR="00203876" w:rsidRPr="003B75BB">
        <w:rPr>
          <w:rStyle w:val="FontStyle18"/>
          <w:sz w:val="28"/>
          <w:szCs w:val="28"/>
          <w:lang w:val="uk-UA" w:eastAsia="uk-UA"/>
        </w:rPr>
        <w:t xml:space="preserve">) </w:t>
      </w:r>
      <w:proofErr w:type="spellStart"/>
      <w:r w:rsidR="00203876" w:rsidRPr="003B75BB">
        <w:rPr>
          <w:rFonts w:ascii="Times New Roman" w:hAnsi="Times New Roman" w:cs="Times New Roman"/>
          <w:color w:val="000000"/>
          <w:sz w:val="28"/>
          <w:szCs w:val="28"/>
        </w:rPr>
        <w:t>забезпечує</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реалізацію</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заходів</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з</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енергозбереження</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згідно</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із</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відповідними</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регіональними</w:t>
      </w:r>
      <w:proofErr w:type="spellEnd"/>
      <w:r w:rsidR="00203876" w:rsidRPr="003B75BB">
        <w:rPr>
          <w:rFonts w:ascii="Times New Roman" w:hAnsi="Times New Roman" w:cs="Times New Roman"/>
          <w:color w:val="000000"/>
          <w:sz w:val="28"/>
          <w:szCs w:val="28"/>
        </w:rPr>
        <w:t xml:space="preserve"> та </w:t>
      </w:r>
      <w:proofErr w:type="spellStart"/>
      <w:r w:rsidR="00203876" w:rsidRPr="003B75BB">
        <w:rPr>
          <w:rFonts w:ascii="Times New Roman" w:hAnsi="Times New Roman" w:cs="Times New Roman"/>
          <w:color w:val="000000"/>
          <w:sz w:val="28"/>
          <w:szCs w:val="28"/>
        </w:rPr>
        <w:t>державними</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програмами</w:t>
      </w:r>
      <w:proofErr w:type="spellEnd"/>
      <w:r w:rsidR="00203876" w:rsidRPr="003B75BB">
        <w:rPr>
          <w:rFonts w:ascii="Times New Roman" w:hAnsi="Times New Roman" w:cs="Times New Roman"/>
          <w:color w:val="000000"/>
          <w:sz w:val="28"/>
          <w:szCs w:val="28"/>
        </w:rPr>
        <w:t>;</w:t>
      </w:r>
    </w:p>
    <w:p w:rsidR="00203876" w:rsidRPr="003B75BB" w:rsidRDefault="00C9759D" w:rsidP="003B75BB">
      <w:pPr>
        <w:spacing w:line="276" w:lineRule="auto"/>
        <w:ind w:firstLine="708"/>
        <w:jc w:val="both"/>
        <w:rPr>
          <w:rFonts w:ascii="Times New Roman" w:hAnsi="Times New Roman" w:cs="Times New Roman"/>
          <w:color w:val="000000"/>
          <w:sz w:val="28"/>
        </w:rPr>
      </w:pPr>
      <w:r>
        <w:rPr>
          <w:rFonts w:ascii="Times New Roman" w:hAnsi="Times New Roman" w:cs="Times New Roman"/>
          <w:color w:val="000000"/>
          <w:sz w:val="28"/>
          <w:szCs w:val="28"/>
          <w:lang w:val="uk-UA"/>
        </w:rPr>
        <w:t>26</w:t>
      </w:r>
      <w:r w:rsidR="003B75BB" w:rsidRPr="003B75BB">
        <w:rPr>
          <w:rFonts w:ascii="Times New Roman" w:hAnsi="Times New Roman" w:cs="Times New Roman"/>
          <w:color w:val="000000"/>
          <w:sz w:val="28"/>
          <w:szCs w:val="28"/>
          <w:lang w:val="uk-UA"/>
        </w:rPr>
        <w:t xml:space="preserve">) </w:t>
      </w:r>
      <w:proofErr w:type="spellStart"/>
      <w:r w:rsidR="00203876" w:rsidRPr="003B75BB">
        <w:rPr>
          <w:rFonts w:ascii="Times New Roman" w:hAnsi="Times New Roman" w:cs="Times New Roman"/>
          <w:color w:val="000000"/>
          <w:sz w:val="28"/>
          <w:szCs w:val="28"/>
        </w:rPr>
        <w:t>аналізує</w:t>
      </w:r>
      <w:proofErr w:type="spellEnd"/>
      <w:r w:rsidR="00203876" w:rsidRPr="003B75BB">
        <w:rPr>
          <w:rFonts w:ascii="Times New Roman" w:hAnsi="Times New Roman" w:cs="Times New Roman"/>
          <w:color w:val="000000"/>
          <w:sz w:val="28"/>
          <w:szCs w:val="28"/>
        </w:rPr>
        <w:t xml:space="preserve"> стан </w:t>
      </w:r>
      <w:proofErr w:type="spellStart"/>
      <w:r w:rsidR="00203876" w:rsidRPr="003B75BB">
        <w:rPr>
          <w:rFonts w:ascii="Times New Roman" w:hAnsi="Times New Roman" w:cs="Times New Roman"/>
          <w:color w:val="000000"/>
          <w:sz w:val="28"/>
          <w:szCs w:val="28"/>
        </w:rPr>
        <w:t>і</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тенденції</w:t>
      </w:r>
      <w:proofErr w:type="spellEnd"/>
      <w:r w:rsidR="00203876" w:rsidRPr="003B75BB">
        <w:rPr>
          <w:rFonts w:ascii="Times New Roman" w:hAnsi="Times New Roman" w:cs="Times New Roman"/>
          <w:color w:val="000000"/>
          <w:sz w:val="28"/>
          <w:szCs w:val="28"/>
        </w:rPr>
        <w:t xml:space="preserve"> розвитку та впровадження енергозберігаючих заходів та технологій;</w:t>
      </w:r>
    </w:p>
    <w:p w:rsidR="003B75BB" w:rsidRDefault="00C9759D" w:rsidP="00203876">
      <w:pPr>
        <w:pStyle w:val="rvps2"/>
        <w:shd w:val="clear" w:color="auto" w:fill="FFFFFF"/>
        <w:spacing w:before="0" w:beforeAutospacing="0" w:after="0" w:afterAutospacing="0"/>
        <w:ind w:left="720"/>
        <w:jc w:val="both"/>
        <w:textAlignment w:val="baseline"/>
        <w:rPr>
          <w:color w:val="000000"/>
          <w:sz w:val="28"/>
          <w:szCs w:val="28"/>
        </w:rPr>
      </w:pPr>
      <w:r>
        <w:rPr>
          <w:color w:val="000000"/>
          <w:sz w:val="28"/>
          <w:szCs w:val="28"/>
          <w:lang w:val="ru-RU"/>
        </w:rPr>
        <w:t>27</w:t>
      </w:r>
      <w:r w:rsidR="003B75BB">
        <w:rPr>
          <w:color w:val="000000"/>
          <w:sz w:val="28"/>
          <w:szCs w:val="28"/>
        </w:rPr>
        <w:t xml:space="preserve">) </w:t>
      </w:r>
      <w:r w:rsidR="00203876">
        <w:rPr>
          <w:color w:val="000000"/>
          <w:sz w:val="28"/>
          <w:szCs w:val="28"/>
        </w:rPr>
        <w:t xml:space="preserve">проводить аналіз </w:t>
      </w:r>
      <w:proofErr w:type="gramStart"/>
      <w:r w:rsidR="00203876">
        <w:rPr>
          <w:color w:val="000000"/>
          <w:sz w:val="28"/>
          <w:szCs w:val="28"/>
        </w:rPr>
        <w:t>р</w:t>
      </w:r>
      <w:proofErr w:type="gramEnd"/>
      <w:r w:rsidR="00203876">
        <w:rPr>
          <w:color w:val="000000"/>
          <w:sz w:val="28"/>
          <w:szCs w:val="28"/>
        </w:rPr>
        <w:t>івня та динаміки</w:t>
      </w:r>
      <w:r w:rsidR="003B75BB">
        <w:rPr>
          <w:color w:val="000000"/>
          <w:sz w:val="28"/>
          <w:szCs w:val="28"/>
        </w:rPr>
        <w:t xml:space="preserve"> цін/тарифів та їх складових на</w:t>
      </w:r>
    </w:p>
    <w:p w:rsidR="00203876" w:rsidRPr="00EE65A8" w:rsidRDefault="00203876" w:rsidP="003B75BB">
      <w:pPr>
        <w:pStyle w:val="rvps2"/>
        <w:shd w:val="clear" w:color="auto" w:fill="FFFFFF"/>
        <w:spacing w:before="0" w:beforeAutospacing="0" w:after="0" w:afterAutospacing="0"/>
        <w:jc w:val="both"/>
        <w:textAlignment w:val="baseline"/>
        <w:rPr>
          <w:color w:val="000000"/>
          <w:sz w:val="28"/>
        </w:rPr>
      </w:pPr>
      <w:r>
        <w:rPr>
          <w:color w:val="000000"/>
          <w:sz w:val="28"/>
          <w:szCs w:val="28"/>
        </w:rPr>
        <w:t>житлово-комунальні послуги;</w:t>
      </w:r>
    </w:p>
    <w:p w:rsidR="00C9759D" w:rsidRDefault="00203876" w:rsidP="00C9759D">
      <w:pPr>
        <w:pStyle w:val="rvps2"/>
        <w:numPr>
          <w:ilvl w:val="0"/>
          <w:numId w:val="14"/>
        </w:numPr>
        <w:shd w:val="clear" w:color="auto" w:fill="FFFFFF"/>
        <w:spacing w:before="0" w:beforeAutospacing="0" w:after="0" w:afterAutospacing="0"/>
        <w:jc w:val="both"/>
        <w:textAlignment w:val="baseline"/>
        <w:rPr>
          <w:color w:val="000000"/>
          <w:sz w:val="28"/>
        </w:rPr>
      </w:pPr>
      <w:r>
        <w:rPr>
          <w:color w:val="000000"/>
          <w:sz w:val="28"/>
          <w:szCs w:val="28"/>
        </w:rPr>
        <w:t xml:space="preserve">здійснює аналіз стану сфери питної </w:t>
      </w:r>
      <w:r w:rsidR="00C9759D">
        <w:rPr>
          <w:color w:val="000000"/>
          <w:sz w:val="28"/>
          <w:szCs w:val="28"/>
        </w:rPr>
        <w:t>води, питного</w:t>
      </w:r>
    </w:p>
    <w:p w:rsidR="00203876" w:rsidRPr="00C9759D" w:rsidRDefault="003B75BB" w:rsidP="00C9759D">
      <w:pPr>
        <w:pStyle w:val="rvps2"/>
        <w:shd w:val="clear" w:color="auto" w:fill="FFFFFF"/>
        <w:spacing w:before="0" w:beforeAutospacing="0" w:after="0" w:afterAutospacing="0"/>
        <w:jc w:val="both"/>
        <w:textAlignment w:val="baseline"/>
        <w:rPr>
          <w:color w:val="000000"/>
          <w:sz w:val="28"/>
        </w:rPr>
      </w:pPr>
      <w:r w:rsidRPr="00C9759D">
        <w:rPr>
          <w:color w:val="000000"/>
          <w:sz w:val="28"/>
          <w:szCs w:val="28"/>
        </w:rPr>
        <w:t>водопостачання та</w:t>
      </w:r>
      <w:r w:rsidR="00C9759D" w:rsidRPr="00C9759D">
        <w:rPr>
          <w:color w:val="000000"/>
          <w:sz w:val="28"/>
        </w:rPr>
        <w:t xml:space="preserve"> </w:t>
      </w:r>
      <w:r w:rsidR="00203876" w:rsidRPr="00C9759D">
        <w:rPr>
          <w:color w:val="000000"/>
          <w:sz w:val="28"/>
          <w:szCs w:val="28"/>
        </w:rPr>
        <w:t>водовідведення;</w:t>
      </w:r>
    </w:p>
    <w:p w:rsidR="00203876" w:rsidRPr="00A3305C" w:rsidRDefault="00C9759D" w:rsidP="003B75BB">
      <w:pPr>
        <w:pStyle w:val="rvps2"/>
        <w:shd w:val="clear" w:color="auto" w:fill="FFFFFF"/>
        <w:spacing w:before="0" w:beforeAutospacing="0" w:after="0" w:afterAutospacing="0"/>
        <w:ind w:firstLine="708"/>
        <w:jc w:val="both"/>
        <w:textAlignment w:val="baseline"/>
        <w:rPr>
          <w:color w:val="000000"/>
          <w:sz w:val="28"/>
        </w:rPr>
      </w:pPr>
      <w:r>
        <w:rPr>
          <w:color w:val="000000"/>
          <w:sz w:val="28"/>
          <w:szCs w:val="28"/>
        </w:rPr>
        <w:t>29</w:t>
      </w:r>
      <w:r w:rsidR="003B75BB">
        <w:rPr>
          <w:color w:val="000000"/>
          <w:sz w:val="28"/>
          <w:szCs w:val="28"/>
        </w:rPr>
        <w:t xml:space="preserve">) </w:t>
      </w:r>
      <w:r w:rsidR="00203876">
        <w:rPr>
          <w:color w:val="000000"/>
          <w:sz w:val="28"/>
          <w:szCs w:val="28"/>
        </w:rPr>
        <w:t>здійснює аналіз благоустрою населених пунктів, поводження з побутовими відходами;</w:t>
      </w:r>
    </w:p>
    <w:p w:rsidR="003B75BB" w:rsidRPr="003B75BB" w:rsidRDefault="00C9759D" w:rsidP="00C9759D">
      <w:pPr>
        <w:pStyle w:val="rvps2"/>
        <w:shd w:val="clear" w:color="auto" w:fill="FFFFFF"/>
        <w:spacing w:before="0" w:beforeAutospacing="0" w:after="0" w:afterAutospacing="0"/>
        <w:ind w:left="720"/>
        <w:jc w:val="both"/>
        <w:textAlignment w:val="baseline"/>
        <w:rPr>
          <w:color w:val="000000"/>
          <w:sz w:val="28"/>
        </w:rPr>
      </w:pPr>
      <w:r>
        <w:rPr>
          <w:color w:val="000000"/>
          <w:sz w:val="28"/>
          <w:szCs w:val="28"/>
        </w:rPr>
        <w:t>30)</w:t>
      </w:r>
      <w:r w:rsidR="003B75BB">
        <w:rPr>
          <w:color w:val="000000"/>
          <w:sz w:val="28"/>
          <w:szCs w:val="28"/>
        </w:rPr>
        <w:t xml:space="preserve"> </w:t>
      </w:r>
      <w:r w:rsidR="00203876">
        <w:rPr>
          <w:color w:val="000000"/>
          <w:sz w:val="28"/>
          <w:szCs w:val="28"/>
        </w:rPr>
        <w:t>бере участь у проведенні щор</w:t>
      </w:r>
      <w:r w:rsidR="003B75BB">
        <w:rPr>
          <w:color w:val="000000"/>
          <w:sz w:val="28"/>
          <w:szCs w:val="28"/>
        </w:rPr>
        <w:t>ічного всеукраїнського конкурсу</w:t>
      </w:r>
    </w:p>
    <w:p w:rsidR="00203876" w:rsidRPr="00EE65A8" w:rsidRDefault="00203876" w:rsidP="003B75BB">
      <w:pPr>
        <w:pStyle w:val="rvps2"/>
        <w:shd w:val="clear" w:color="auto" w:fill="FFFFFF"/>
        <w:spacing w:before="0" w:beforeAutospacing="0" w:after="0" w:afterAutospacing="0"/>
        <w:jc w:val="both"/>
        <w:textAlignment w:val="baseline"/>
        <w:rPr>
          <w:color w:val="000000"/>
          <w:sz w:val="28"/>
        </w:rPr>
      </w:pPr>
      <w:r>
        <w:rPr>
          <w:color w:val="000000"/>
          <w:sz w:val="28"/>
          <w:szCs w:val="28"/>
        </w:rPr>
        <w:t>«Населений пункт найкращого благоустрою і підтримання громадського порядку» на території Калуського району;</w:t>
      </w:r>
    </w:p>
    <w:p w:rsidR="00C9759D" w:rsidRDefault="00C9759D" w:rsidP="00C9759D">
      <w:pPr>
        <w:pStyle w:val="rvps2"/>
        <w:shd w:val="clear" w:color="auto" w:fill="FFFFFF"/>
        <w:spacing w:before="0" w:beforeAutospacing="0" w:after="0" w:afterAutospacing="0"/>
        <w:ind w:left="720"/>
        <w:jc w:val="both"/>
        <w:textAlignment w:val="baseline"/>
        <w:rPr>
          <w:color w:val="000000"/>
          <w:sz w:val="28"/>
          <w:szCs w:val="28"/>
        </w:rPr>
      </w:pPr>
      <w:r>
        <w:rPr>
          <w:color w:val="000000"/>
          <w:sz w:val="28"/>
          <w:szCs w:val="28"/>
        </w:rPr>
        <w:t>31)</w:t>
      </w:r>
      <w:r w:rsidR="003B75BB">
        <w:rPr>
          <w:color w:val="000000"/>
          <w:sz w:val="28"/>
          <w:szCs w:val="28"/>
        </w:rPr>
        <w:t xml:space="preserve"> </w:t>
      </w:r>
      <w:r w:rsidR="00203876">
        <w:rPr>
          <w:color w:val="000000"/>
          <w:sz w:val="28"/>
          <w:szCs w:val="28"/>
        </w:rPr>
        <w:t>здійснює моніторинг введених в екс</w:t>
      </w:r>
      <w:r>
        <w:rPr>
          <w:color w:val="000000"/>
          <w:sz w:val="28"/>
          <w:szCs w:val="28"/>
        </w:rPr>
        <w:t>плуатацію соціально значущих</w:t>
      </w:r>
    </w:p>
    <w:p w:rsidR="00203876" w:rsidRPr="00A3305C" w:rsidRDefault="00C9759D" w:rsidP="003B75BB">
      <w:pPr>
        <w:pStyle w:val="rvps2"/>
        <w:shd w:val="clear" w:color="auto" w:fill="FFFFFF"/>
        <w:spacing w:before="0" w:beforeAutospacing="0" w:after="0" w:afterAutospacing="0"/>
        <w:jc w:val="both"/>
        <w:textAlignment w:val="baseline"/>
        <w:rPr>
          <w:color w:val="000000"/>
          <w:sz w:val="28"/>
        </w:rPr>
      </w:pPr>
      <w:r>
        <w:rPr>
          <w:color w:val="000000"/>
          <w:sz w:val="28"/>
          <w:szCs w:val="28"/>
        </w:rPr>
        <w:t>т</w:t>
      </w:r>
      <w:r w:rsidR="003B75BB">
        <w:rPr>
          <w:color w:val="000000"/>
          <w:sz w:val="28"/>
          <w:szCs w:val="28"/>
        </w:rPr>
        <w:t>а</w:t>
      </w:r>
      <w:r>
        <w:rPr>
          <w:color w:val="000000"/>
          <w:sz w:val="28"/>
        </w:rPr>
        <w:t xml:space="preserve"> </w:t>
      </w:r>
      <w:r w:rsidR="00203876">
        <w:rPr>
          <w:color w:val="000000"/>
          <w:sz w:val="28"/>
          <w:szCs w:val="28"/>
        </w:rPr>
        <w:t>незавершених будівництвом об’єктів;</w:t>
      </w:r>
    </w:p>
    <w:p w:rsidR="007859D2" w:rsidRPr="003B75BB" w:rsidRDefault="00C9759D" w:rsidP="00203876">
      <w:pPr>
        <w:spacing w:line="276" w:lineRule="auto"/>
        <w:ind w:firstLine="708"/>
        <w:jc w:val="both"/>
        <w:rPr>
          <w:rStyle w:val="FontStyle18"/>
          <w:sz w:val="28"/>
          <w:szCs w:val="28"/>
          <w:lang w:val="uk-UA" w:eastAsia="uk-UA"/>
        </w:rPr>
      </w:pPr>
      <w:r>
        <w:rPr>
          <w:rFonts w:ascii="Times New Roman" w:hAnsi="Times New Roman" w:cs="Times New Roman"/>
          <w:color w:val="000000"/>
          <w:sz w:val="28"/>
          <w:szCs w:val="28"/>
          <w:lang w:val="uk-UA"/>
        </w:rPr>
        <w:t>32</w:t>
      </w:r>
      <w:r w:rsidR="003B75BB">
        <w:rPr>
          <w:rFonts w:ascii="Times New Roman" w:hAnsi="Times New Roman" w:cs="Times New Roman"/>
          <w:color w:val="000000"/>
          <w:sz w:val="28"/>
          <w:szCs w:val="28"/>
          <w:lang w:val="uk-UA"/>
        </w:rPr>
        <w:t xml:space="preserve">) </w:t>
      </w:r>
      <w:r w:rsidR="00203876" w:rsidRPr="003B75BB">
        <w:rPr>
          <w:rFonts w:ascii="Times New Roman" w:hAnsi="Times New Roman" w:cs="Times New Roman"/>
          <w:color w:val="000000"/>
          <w:sz w:val="28"/>
          <w:szCs w:val="28"/>
        </w:rPr>
        <w:t xml:space="preserve">проводить </w:t>
      </w:r>
      <w:proofErr w:type="spellStart"/>
      <w:r w:rsidR="00203876" w:rsidRPr="003B75BB">
        <w:rPr>
          <w:rFonts w:ascii="Times New Roman" w:hAnsi="Times New Roman" w:cs="Times New Roman"/>
          <w:color w:val="000000"/>
          <w:sz w:val="28"/>
          <w:szCs w:val="28"/>
        </w:rPr>
        <w:t>аналіз</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розвитку</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житлового</w:t>
      </w:r>
      <w:proofErr w:type="spellEnd"/>
      <w:r w:rsidR="00203876" w:rsidRPr="003B75BB">
        <w:rPr>
          <w:rFonts w:ascii="Times New Roman" w:hAnsi="Times New Roman" w:cs="Times New Roman"/>
          <w:color w:val="000000"/>
          <w:sz w:val="28"/>
          <w:szCs w:val="28"/>
        </w:rPr>
        <w:t xml:space="preserve"> фонду району, </w:t>
      </w:r>
      <w:proofErr w:type="spellStart"/>
      <w:r w:rsidR="00203876" w:rsidRPr="003B75BB">
        <w:rPr>
          <w:rFonts w:ascii="Times New Roman" w:hAnsi="Times New Roman" w:cs="Times New Roman"/>
          <w:color w:val="000000"/>
          <w:sz w:val="28"/>
          <w:szCs w:val="28"/>
        </w:rPr>
        <w:t>моніторинг</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багатоквартирних</w:t>
      </w:r>
      <w:proofErr w:type="spellEnd"/>
      <w:r w:rsidR="00203876" w:rsidRPr="003B75BB">
        <w:rPr>
          <w:rFonts w:ascii="Times New Roman" w:hAnsi="Times New Roman" w:cs="Times New Roman"/>
          <w:color w:val="000000"/>
          <w:sz w:val="28"/>
          <w:szCs w:val="28"/>
        </w:rPr>
        <w:t xml:space="preserve"> </w:t>
      </w:r>
      <w:proofErr w:type="spellStart"/>
      <w:r w:rsidR="00203876" w:rsidRPr="003B75BB">
        <w:rPr>
          <w:rFonts w:ascii="Times New Roman" w:hAnsi="Times New Roman" w:cs="Times New Roman"/>
          <w:color w:val="000000"/>
          <w:sz w:val="28"/>
          <w:szCs w:val="28"/>
        </w:rPr>
        <w:t>будинків</w:t>
      </w:r>
      <w:proofErr w:type="spellEnd"/>
      <w:r w:rsidR="00203876" w:rsidRPr="003B75BB">
        <w:rPr>
          <w:rFonts w:ascii="Times New Roman" w:hAnsi="Times New Roman" w:cs="Times New Roman"/>
          <w:color w:val="000000"/>
          <w:sz w:val="28"/>
          <w:szCs w:val="28"/>
        </w:rPr>
        <w:t>;</w:t>
      </w:r>
    </w:p>
    <w:p w:rsidR="001F3902" w:rsidRPr="00FC550E" w:rsidRDefault="00C9759D" w:rsidP="001F3902">
      <w:pPr>
        <w:spacing w:line="276" w:lineRule="auto"/>
        <w:ind w:firstLine="708"/>
        <w:jc w:val="both"/>
        <w:rPr>
          <w:rStyle w:val="FontStyle18"/>
          <w:sz w:val="28"/>
          <w:szCs w:val="28"/>
          <w:lang w:val="uk-UA" w:eastAsia="uk-UA"/>
        </w:rPr>
      </w:pPr>
      <w:r>
        <w:rPr>
          <w:rStyle w:val="FontStyle18"/>
          <w:sz w:val="28"/>
          <w:szCs w:val="28"/>
          <w:lang w:val="uk-UA" w:eastAsia="uk-UA"/>
        </w:rPr>
        <w:t>33</w:t>
      </w:r>
      <w:r w:rsidR="001F3902" w:rsidRPr="00FC550E">
        <w:rPr>
          <w:rStyle w:val="FontStyle18"/>
          <w:sz w:val="28"/>
          <w:szCs w:val="28"/>
          <w:lang w:val="uk-UA" w:eastAsia="uk-UA"/>
        </w:rPr>
        <w:t xml:space="preserve">) виконує інші функції, пов’язані з реалізацією покладених на районну державну адміністрацію завдань у сфері </w:t>
      </w:r>
      <w:r w:rsidR="00B7712A">
        <w:rPr>
          <w:rStyle w:val="FontStyle18"/>
          <w:sz w:val="28"/>
          <w:szCs w:val="28"/>
          <w:lang w:val="uk-UA" w:eastAsia="uk-UA"/>
        </w:rPr>
        <w:t xml:space="preserve">житлово-комунального господарства та </w:t>
      </w:r>
      <w:r w:rsidR="001F3902" w:rsidRPr="00FC550E">
        <w:rPr>
          <w:rStyle w:val="FontStyle18"/>
          <w:sz w:val="28"/>
          <w:szCs w:val="28"/>
          <w:lang w:val="uk-UA" w:eastAsia="uk-UA"/>
        </w:rPr>
        <w:t>будівництва;</w:t>
      </w:r>
    </w:p>
    <w:p w:rsidR="001F3902" w:rsidRPr="00FC550E" w:rsidRDefault="00C9759D" w:rsidP="001F3902">
      <w:pPr>
        <w:spacing w:line="276" w:lineRule="auto"/>
        <w:ind w:firstLine="708"/>
        <w:jc w:val="both"/>
        <w:rPr>
          <w:rFonts w:ascii="Times New Roman" w:hAnsi="Times New Roman" w:cs="Times New Roman"/>
          <w:sz w:val="28"/>
          <w:szCs w:val="28"/>
          <w:shd w:val="clear" w:color="auto" w:fill="FFFFFF"/>
          <w:lang w:val="uk-UA"/>
        </w:rPr>
      </w:pPr>
      <w:r>
        <w:rPr>
          <w:rStyle w:val="FontStyle18"/>
          <w:sz w:val="28"/>
          <w:szCs w:val="28"/>
          <w:lang w:val="uk-UA" w:eastAsia="uk-UA"/>
        </w:rPr>
        <w:t>34</w:t>
      </w:r>
      <w:r w:rsidR="001F3902" w:rsidRPr="00FC550E">
        <w:rPr>
          <w:rStyle w:val="FontStyle18"/>
          <w:sz w:val="28"/>
          <w:szCs w:val="28"/>
          <w:lang w:val="uk-UA" w:eastAsia="uk-UA"/>
        </w:rPr>
        <w:t xml:space="preserve">) </w:t>
      </w:r>
      <w:r w:rsidR="001F3902" w:rsidRPr="00FC550E">
        <w:rPr>
          <w:rFonts w:ascii="Times New Roman" w:hAnsi="Times New Roman" w:cs="Times New Roman"/>
          <w:sz w:val="28"/>
          <w:szCs w:val="28"/>
          <w:shd w:val="clear" w:color="auto" w:fill="FFFFFF"/>
          <w:lang w:val="uk-UA"/>
        </w:rPr>
        <w:t>забезпечує здійснення заходів щодо запобігання і протидії корупції;</w:t>
      </w:r>
    </w:p>
    <w:p w:rsidR="001F3902" w:rsidRPr="00FC550E" w:rsidRDefault="00C9759D"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35</w:t>
      </w:r>
      <w:r w:rsidR="00BE063D">
        <w:rPr>
          <w:rFonts w:ascii="Times New Roman" w:hAnsi="Times New Roman" w:cs="Times New Roman"/>
          <w:sz w:val="28"/>
          <w:szCs w:val="28"/>
          <w:shd w:val="clear" w:color="auto" w:fill="FFFFFF"/>
          <w:lang w:val="uk-UA"/>
        </w:rPr>
        <w:t xml:space="preserve">) </w:t>
      </w:r>
      <w:r w:rsidR="001F3902" w:rsidRPr="00FC550E">
        <w:rPr>
          <w:rFonts w:ascii="Times New Roman" w:hAnsi="Times New Roman" w:cs="Times New Roman"/>
          <w:sz w:val="28"/>
          <w:szCs w:val="28"/>
          <w:shd w:val="clear" w:color="auto" w:fill="FFFFFF"/>
          <w:lang w:val="uk-UA"/>
        </w:rPr>
        <w:t>забезпечує доступ до публічної інформації, розпорядником якої він є;</w:t>
      </w:r>
    </w:p>
    <w:p w:rsidR="001F3902" w:rsidRPr="00FC550E" w:rsidRDefault="00C9759D"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36</w:t>
      </w:r>
      <w:r w:rsidR="001F3902" w:rsidRPr="00FC550E">
        <w:rPr>
          <w:rFonts w:ascii="Times New Roman" w:hAnsi="Times New Roman" w:cs="Times New Roman"/>
          <w:sz w:val="28"/>
          <w:szCs w:val="28"/>
          <w:shd w:val="clear" w:color="auto" w:fill="FFFFFF"/>
          <w:lang w:val="uk-UA"/>
        </w:rPr>
        <w:t xml:space="preserve">) </w:t>
      </w:r>
      <w:proofErr w:type="spellStart"/>
      <w:r w:rsidR="001F3902" w:rsidRPr="00FC550E">
        <w:rPr>
          <w:rFonts w:ascii="Times New Roman" w:hAnsi="Times New Roman" w:cs="Times New Roman"/>
          <w:sz w:val="28"/>
          <w:szCs w:val="28"/>
          <w:shd w:val="clear" w:color="auto" w:fill="FFFFFF"/>
        </w:rPr>
        <w:t>забезпечує</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захист</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персональних</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даних</w:t>
      </w:r>
      <w:proofErr w:type="spellEnd"/>
      <w:r w:rsidR="001F3902" w:rsidRPr="00FC550E">
        <w:rPr>
          <w:rFonts w:ascii="Times New Roman" w:hAnsi="Times New Roman" w:cs="Times New Roman"/>
          <w:sz w:val="28"/>
          <w:szCs w:val="28"/>
          <w:shd w:val="clear" w:color="auto" w:fill="FFFFFF"/>
          <w:lang w:val="uk-UA"/>
        </w:rPr>
        <w:t>;</w:t>
      </w:r>
    </w:p>
    <w:p w:rsidR="001F3902" w:rsidRPr="00FC550E" w:rsidRDefault="00C9759D"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37</w:t>
      </w:r>
      <w:r w:rsidR="001F3902" w:rsidRPr="00FC550E">
        <w:rPr>
          <w:rFonts w:ascii="Times New Roman" w:hAnsi="Times New Roman" w:cs="Times New Roman"/>
          <w:sz w:val="28"/>
          <w:szCs w:val="28"/>
          <w:shd w:val="clear" w:color="auto" w:fill="FFFFFF"/>
          <w:lang w:val="uk-UA"/>
        </w:rPr>
        <w:t>) опрацьовує запити і звернення народних депутатів України та депутатів місцевих рад;</w:t>
      </w:r>
    </w:p>
    <w:p w:rsidR="001F3902" w:rsidRPr="00FC550E" w:rsidRDefault="00C9759D"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38</w:t>
      </w:r>
      <w:r w:rsidR="001F3902" w:rsidRPr="00FC550E">
        <w:rPr>
          <w:rFonts w:ascii="Times New Roman" w:hAnsi="Times New Roman" w:cs="Times New Roman"/>
          <w:sz w:val="28"/>
          <w:szCs w:val="28"/>
          <w:shd w:val="clear" w:color="auto" w:fill="FFFFFF"/>
          <w:lang w:val="uk-UA"/>
        </w:rPr>
        <w:t>) забезпечує у межах своїх повноважень виконання завдань мобілізаційної підготовки, цивільного захисту населення;</w:t>
      </w:r>
    </w:p>
    <w:p w:rsidR="001F3902" w:rsidRPr="00FC550E" w:rsidRDefault="00C9759D"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39</w:t>
      </w:r>
      <w:r w:rsidR="001F3902" w:rsidRPr="00FC550E">
        <w:rPr>
          <w:rFonts w:ascii="Times New Roman" w:hAnsi="Times New Roman" w:cs="Times New Roman"/>
          <w:sz w:val="28"/>
          <w:szCs w:val="28"/>
          <w:shd w:val="clear" w:color="auto" w:fill="FFFFFF"/>
          <w:lang w:val="uk-UA"/>
        </w:rPr>
        <w:t xml:space="preserve">) </w:t>
      </w:r>
      <w:proofErr w:type="spellStart"/>
      <w:r w:rsidR="001F3902" w:rsidRPr="00FC550E">
        <w:rPr>
          <w:rFonts w:ascii="Times New Roman" w:hAnsi="Times New Roman" w:cs="Times New Roman"/>
          <w:sz w:val="28"/>
          <w:szCs w:val="28"/>
          <w:shd w:val="clear" w:color="auto" w:fill="FFFFFF"/>
        </w:rPr>
        <w:t>організовує</w:t>
      </w:r>
      <w:proofErr w:type="spellEnd"/>
      <w:r w:rsidR="001F3902" w:rsidRPr="00FC550E">
        <w:rPr>
          <w:rFonts w:ascii="Times New Roman" w:hAnsi="Times New Roman" w:cs="Times New Roman"/>
          <w:sz w:val="28"/>
          <w:szCs w:val="28"/>
          <w:shd w:val="clear" w:color="auto" w:fill="FFFFFF"/>
        </w:rPr>
        <w:t xml:space="preserve"> роботу </w:t>
      </w:r>
      <w:proofErr w:type="spellStart"/>
      <w:r w:rsidR="001F3902" w:rsidRPr="00FC550E">
        <w:rPr>
          <w:rFonts w:ascii="Times New Roman" w:hAnsi="Times New Roman" w:cs="Times New Roman"/>
          <w:sz w:val="28"/>
          <w:szCs w:val="28"/>
          <w:shd w:val="clear" w:color="auto" w:fill="FFFFFF"/>
        </w:rPr>
        <w:t>з</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укомплектування</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зберігання</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обліку</w:t>
      </w:r>
      <w:proofErr w:type="spellEnd"/>
      <w:r w:rsidR="001F3902" w:rsidRPr="00FC550E">
        <w:rPr>
          <w:rFonts w:ascii="Times New Roman" w:hAnsi="Times New Roman" w:cs="Times New Roman"/>
          <w:sz w:val="28"/>
          <w:szCs w:val="28"/>
          <w:shd w:val="clear" w:color="auto" w:fill="FFFFFF"/>
        </w:rPr>
        <w:t xml:space="preserve"> та </w:t>
      </w:r>
      <w:proofErr w:type="spellStart"/>
      <w:r w:rsidR="001F3902" w:rsidRPr="00FC550E">
        <w:rPr>
          <w:rFonts w:ascii="Times New Roman" w:hAnsi="Times New Roman" w:cs="Times New Roman"/>
          <w:sz w:val="28"/>
          <w:szCs w:val="28"/>
          <w:shd w:val="clear" w:color="auto" w:fill="FFFFFF"/>
        </w:rPr>
        <w:t>використання</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архівних</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документів</w:t>
      </w:r>
      <w:proofErr w:type="spellEnd"/>
      <w:r w:rsidR="001F3902" w:rsidRPr="00FC550E">
        <w:rPr>
          <w:rFonts w:ascii="Times New Roman" w:hAnsi="Times New Roman" w:cs="Times New Roman"/>
          <w:sz w:val="28"/>
          <w:szCs w:val="28"/>
          <w:shd w:val="clear" w:color="auto" w:fill="FFFFFF"/>
        </w:rPr>
        <w:t>;</w:t>
      </w:r>
    </w:p>
    <w:p w:rsidR="001F3902" w:rsidRPr="00FC550E" w:rsidRDefault="001159C7"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40</w:t>
      </w:r>
      <w:r w:rsidR="001F3902" w:rsidRPr="00FC550E">
        <w:rPr>
          <w:rFonts w:ascii="Times New Roman" w:hAnsi="Times New Roman" w:cs="Times New Roman"/>
          <w:sz w:val="28"/>
          <w:szCs w:val="28"/>
          <w:shd w:val="clear" w:color="auto" w:fill="FFFFFF"/>
          <w:lang w:val="uk-UA"/>
        </w:rPr>
        <w:t xml:space="preserve">) </w:t>
      </w:r>
      <w:proofErr w:type="spellStart"/>
      <w:r w:rsidR="001F3902" w:rsidRPr="00FC550E">
        <w:rPr>
          <w:rFonts w:ascii="Times New Roman" w:hAnsi="Times New Roman" w:cs="Times New Roman"/>
          <w:sz w:val="28"/>
          <w:szCs w:val="28"/>
          <w:shd w:val="clear" w:color="auto" w:fill="FFFFFF"/>
        </w:rPr>
        <w:t>забезпечує</w:t>
      </w:r>
      <w:proofErr w:type="spellEnd"/>
      <w:r w:rsidR="001F3902" w:rsidRPr="00FC550E">
        <w:rPr>
          <w:rFonts w:ascii="Times New Roman" w:hAnsi="Times New Roman" w:cs="Times New Roman"/>
          <w:sz w:val="28"/>
          <w:szCs w:val="28"/>
          <w:shd w:val="clear" w:color="auto" w:fill="FFFFFF"/>
        </w:rPr>
        <w:t xml:space="preserve"> у межах </w:t>
      </w:r>
      <w:proofErr w:type="spellStart"/>
      <w:r w:rsidR="001F3902" w:rsidRPr="00FC550E">
        <w:rPr>
          <w:rFonts w:ascii="Times New Roman" w:hAnsi="Times New Roman" w:cs="Times New Roman"/>
          <w:sz w:val="28"/>
          <w:szCs w:val="28"/>
          <w:shd w:val="clear" w:color="auto" w:fill="FFFFFF"/>
        </w:rPr>
        <w:t>своїх</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повноважень</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реалізацію</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державної</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політики</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стосовно</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захисту</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інформації</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з</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обмеженим</w:t>
      </w:r>
      <w:proofErr w:type="spellEnd"/>
      <w:r w:rsidR="001F3902" w:rsidRPr="00FC550E">
        <w:rPr>
          <w:rFonts w:ascii="Times New Roman" w:hAnsi="Times New Roman" w:cs="Times New Roman"/>
          <w:sz w:val="28"/>
          <w:szCs w:val="28"/>
          <w:shd w:val="clear" w:color="auto" w:fill="FFFFFF"/>
        </w:rPr>
        <w:t xml:space="preserve"> доступом;</w:t>
      </w:r>
    </w:p>
    <w:p w:rsidR="001F3902" w:rsidRPr="00FC550E" w:rsidRDefault="001159C7"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w:t>
      </w:r>
      <w:r w:rsidR="001F3902" w:rsidRPr="00FC550E">
        <w:rPr>
          <w:rFonts w:ascii="Times New Roman" w:hAnsi="Times New Roman" w:cs="Times New Roman"/>
          <w:sz w:val="28"/>
          <w:szCs w:val="28"/>
          <w:shd w:val="clear" w:color="auto" w:fill="FFFFFF"/>
          <w:lang w:val="uk-UA"/>
        </w:rPr>
        <w:t>) бере участь у розробленні проектів розпоряджень голови районної державної адміністрації, проектів нормативно-правових актів, головними розпорядниками яких є інші структурні підрозділи;</w:t>
      </w:r>
    </w:p>
    <w:p w:rsidR="001F3902" w:rsidRPr="00FC550E" w:rsidRDefault="001159C7"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42</w:t>
      </w:r>
      <w:r w:rsidR="001F3902" w:rsidRPr="00FC550E">
        <w:rPr>
          <w:rFonts w:ascii="Times New Roman" w:hAnsi="Times New Roman" w:cs="Times New Roman"/>
          <w:sz w:val="28"/>
          <w:szCs w:val="28"/>
          <w:shd w:val="clear" w:color="auto" w:fill="FFFFFF"/>
          <w:lang w:val="uk-UA"/>
        </w:rPr>
        <w:t>) бере участь у підготовці звітів голови районної державної адміністрації для їх розгляду на сесії районної ради;</w:t>
      </w:r>
    </w:p>
    <w:p w:rsidR="001F3902" w:rsidRPr="00FC550E" w:rsidRDefault="001159C7"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43</w:t>
      </w:r>
      <w:r w:rsidR="001F3902" w:rsidRPr="00FC550E">
        <w:rPr>
          <w:rFonts w:ascii="Times New Roman" w:hAnsi="Times New Roman" w:cs="Times New Roman"/>
          <w:sz w:val="28"/>
          <w:szCs w:val="28"/>
          <w:shd w:val="clear" w:color="auto" w:fill="FFFFFF"/>
          <w:lang w:val="uk-UA"/>
        </w:rPr>
        <w:t>) готує самостійно або разом з іншими структурними підрозділами інформаційні та аналітичні матеріали для подання голові районної державної адміністрації;</w:t>
      </w:r>
    </w:p>
    <w:p w:rsidR="001F3902" w:rsidRPr="00FC550E" w:rsidRDefault="001159C7" w:rsidP="001F3902">
      <w:pPr>
        <w:spacing w:line="276" w:lineRule="auto"/>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44</w:t>
      </w:r>
      <w:r w:rsidR="001F3902" w:rsidRPr="00FC550E">
        <w:rPr>
          <w:rFonts w:ascii="Times New Roman" w:hAnsi="Times New Roman" w:cs="Times New Roman"/>
          <w:sz w:val="28"/>
          <w:szCs w:val="28"/>
          <w:shd w:val="clear" w:color="auto" w:fill="FFFFFF"/>
          <w:lang w:val="uk-UA"/>
        </w:rPr>
        <w:t>) готує проекти угод, договорів, меморандумів, протоколів зустрічей делегацій і робочих груп у межах своїх повноважень;</w:t>
      </w:r>
    </w:p>
    <w:p w:rsidR="001F3902" w:rsidRPr="00BE063D" w:rsidRDefault="001159C7" w:rsidP="00BE063D">
      <w:pPr>
        <w:spacing w:line="276" w:lineRule="auto"/>
        <w:ind w:firstLine="708"/>
        <w:jc w:val="both"/>
        <w:rPr>
          <w:rStyle w:val="FontStyle21"/>
          <w:rFonts w:ascii="Times New Roman" w:hAnsi="Times New Roman" w:cs="Times New Roman"/>
          <w:spacing w:val="-40"/>
          <w:sz w:val="28"/>
          <w:szCs w:val="28"/>
          <w:lang w:eastAsia="uk-UA"/>
        </w:rPr>
      </w:pPr>
      <w:r>
        <w:rPr>
          <w:rFonts w:ascii="Times New Roman" w:hAnsi="Times New Roman" w:cs="Times New Roman"/>
          <w:sz w:val="28"/>
          <w:szCs w:val="28"/>
          <w:shd w:val="clear" w:color="auto" w:fill="FFFFFF"/>
          <w:lang w:val="uk-UA"/>
        </w:rPr>
        <w:t>45</w:t>
      </w:r>
      <w:r w:rsidR="001F3902" w:rsidRPr="00FC550E">
        <w:rPr>
          <w:rFonts w:ascii="Times New Roman" w:hAnsi="Times New Roman" w:cs="Times New Roman"/>
          <w:sz w:val="28"/>
          <w:szCs w:val="28"/>
          <w:shd w:val="clear" w:color="auto" w:fill="FFFFFF"/>
          <w:lang w:val="uk-UA"/>
        </w:rPr>
        <w:t xml:space="preserve">) </w:t>
      </w:r>
      <w:proofErr w:type="spellStart"/>
      <w:r w:rsidR="001F3902" w:rsidRPr="00FC550E">
        <w:rPr>
          <w:rFonts w:ascii="Times New Roman" w:hAnsi="Times New Roman" w:cs="Times New Roman"/>
          <w:sz w:val="28"/>
          <w:szCs w:val="28"/>
          <w:shd w:val="clear" w:color="auto" w:fill="FFFFFF"/>
        </w:rPr>
        <w:t>здійснює</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інші</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передбачені</w:t>
      </w:r>
      <w:proofErr w:type="spellEnd"/>
      <w:r w:rsidR="001F3902" w:rsidRPr="00FC550E">
        <w:rPr>
          <w:rFonts w:ascii="Times New Roman" w:hAnsi="Times New Roman" w:cs="Times New Roman"/>
          <w:sz w:val="28"/>
          <w:szCs w:val="28"/>
          <w:shd w:val="clear" w:color="auto" w:fill="FFFFFF"/>
        </w:rPr>
        <w:t xml:space="preserve"> законом </w:t>
      </w:r>
      <w:proofErr w:type="spellStart"/>
      <w:r w:rsidR="001F3902" w:rsidRPr="00FC550E">
        <w:rPr>
          <w:rFonts w:ascii="Times New Roman" w:hAnsi="Times New Roman" w:cs="Times New Roman"/>
          <w:sz w:val="28"/>
          <w:szCs w:val="28"/>
          <w:shd w:val="clear" w:color="auto" w:fill="FFFFFF"/>
        </w:rPr>
        <w:t>повноваження</w:t>
      </w:r>
      <w:proofErr w:type="spellEnd"/>
      <w:r w:rsidR="001F3902" w:rsidRPr="00FC550E">
        <w:rPr>
          <w:rFonts w:ascii="Times New Roman" w:hAnsi="Times New Roman" w:cs="Times New Roman"/>
          <w:sz w:val="28"/>
          <w:szCs w:val="28"/>
          <w:shd w:val="clear" w:color="auto" w:fill="FFFFFF"/>
        </w:rPr>
        <w:t>.</w:t>
      </w:r>
    </w:p>
    <w:p w:rsidR="001F3902" w:rsidRPr="00FC550E" w:rsidRDefault="001F3902" w:rsidP="001F3902">
      <w:pPr>
        <w:spacing w:line="276" w:lineRule="auto"/>
        <w:ind w:firstLine="708"/>
        <w:jc w:val="both"/>
        <w:rPr>
          <w:rStyle w:val="FontStyle18"/>
          <w:bCs/>
          <w:sz w:val="28"/>
          <w:szCs w:val="28"/>
          <w:lang w:val="uk-UA" w:eastAsia="uk-UA"/>
        </w:rPr>
      </w:pPr>
      <w:r w:rsidRPr="00FC550E">
        <w:rPr>
          <w:rStyle w:val="FontStyle21"/>
          <w:rFonts w:ascii="Times New Roman" w:hAnsi="Times New Roman" w:cs="Times New Roman"/>
          <w:spacing w:val="-40"/>
          <w:sz w:val="28"/>
          <w:szCs w:val="28"/>
          <w:lang w:val="uk-UA" w:eastAsia="uk-UA"/>
        </w:rPr>
        <w:t>6</w:t>
      </w:r>
      <w:r w:rsidR="001159C7">
        <w:rPr>
          <w:rStyle w:val="FontStyle21"/>
          <w:rFonts w:ascii="Times New Roman" w:hAnsi="Times New Roman" w:cs="Times New Roman"/>
          <w:spacing w:val="-40"/>
          <w:sz w:val="28"/>
          <w:szCs w:val="28"/>
          <w:lang w:val="uk-UA" w:eastAsia="uk-UA"/>
        </w:rPr>
        <w:t xml:space="preserve"> .</w:t>
      </w:r>
      <w:r w:rsidRPr="00FC550E">
        <w:rPr>
          <w:rStyle w:val="FontStyle21"/>
          <w:rFonts w:ascii="Times New Roman" w:hAnsi="Times New Roman" w:cs="Times New Roman"/>
          <w:b w:val="0"/>
          <w:bCs w:val="0"/>
          <w:sz w:val="28"/>
          <w:szCs w:val="28"/>
          <w:lang w:val="uk-UA" w:eastAsia="uk-UA"/>
        </w:rPr>
        <w:t xml:space="preserve">  </w:t>
      </w:r>
      <w:r w:rsidRPr="00FC550E">
        <w:rPr>
          <w:rStyle w:val="FontStyle18"/>
          <w:bCs/>
          <w:sz w:val="28"/>
          <w:szCs w:val="28"/>
          <w:lang w:val="uk-UA" w:eastAsia="uk-UA"/>
        </w:rPr>
        <w:t>Відділ для здійснення повноважень та виконання завдань, що визначені, має право:</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 xml:space="preserve">1) </w:t>
      </w:r>
      <w:r w:rsidRPr="00FC550E">
        <w:rPr>
          <w:rFonts w:ascii="Times New Roman" w:hAnsi="Times New Roman" w:cs="Times New Roman"/>
          <w:sz w:val="28"/>
          <w:szCs w:val="28"/>
          <w:shd w:val="clear" w:color="auto" w:fill="FFFFFF"/>
          <w:lang w:val="uk-UA"/>
        </w:rPr>
        <w:t>залучати до виконання окремих робіт, участі у вивченні окремих питань спеціалістів, інших структурних підрозділів районної державної адміністрації, підприємств, установ та організацій (за погодженням з їх керівниками), представників громадських об’єднань (за згодою);</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2) одержувати в установленому порядку від інших структурних підрозділів районної державної адміністрації, органів місцевого самоврядування, підприємств, установ і організацій інформацію, документи, інші матеріали, а від місцевих органів державної статистики безоплатно статистичні дані, необхідні для виконання покладених на нього завдань;</w:t>
      </w:r>
    </w:p>
    <w:p w:rsidR="001F3902" w:rsidRPr="00FC550E" w:rsidRDefault="001F3902" w:rsidP="001F3902">
      <w:pPr>
        <w:spacing w:line="276" w:lineRule="auto"/>
        <w:ind w:firstLine="708"/>
        <w:jc w:val="both"/>
        <w:rPr>
          <w:rFonts w:ascii="Times New Roman" w:hAnsi="Times New Roman" w:cs="Times New Roman"/>
          <w:sz w:val="28"/>
          <w:szCs w:val="28"/>
          <w:shd w:val="clear" w:color="auto" w:fill="FFFFFF"/>
          <w:lang w:val="uk-UA"/>
        </w:rPr>
      </w:pPr>
      <w:r w:rsidRPr="00FC550E">
        <w:rPr>
          <w:rStyle w:val="FontStyle18"/>
          <w:sz w:val="28"/>
          <w:szCs w:val="28"/>
          <w:lang w:val="uk-UA" w:eastAsia="uk-UA"/>
        </w:rPr>
        <w:t xml:space="preserve">3) </w:t>
      </w:r>
      <w:proofErr w:type="spellStart"/>
      <w:r w:rsidRPr="00FC550E">
        <w:rPr>
          <w:rFonts w:ascii="Times New Roman" w:hAnsi="Times New Roman" w:cs="Times New Roman"/>
          <w:sz w:val="28"/>
          <w:szCs w:val="28"/>
          <w:shd w:val="clear" w:color="auto" w:fill="FFFFFF"/>
        </w:rPr>
        <w:t>вносити</w:t>
      </w:r>
      <w:proofErr w:type="spellEnd"/>
      <w:r w:rsidRPr="00FC550E">
        <w:rPr>
          <w:rFonts w:ascii="Times New Roman" w:hAnsi="Times New Roman" w:cs="Times New Roman"/>
          <w:sz w:val="28"/>
          <w:szCs w:val="28"/>
          <w:shd w:val="clear" w:color="auto" w:fill="FFFFFF"/>
        </w:rPr>
        <w:t xml:space="preserve"> в </w:t>
      </w:r>
      <w:proofErr w:type="spellStart"/>
      <w:r w:rsidRPr="00FC550E">
        <w:rPr>
          <w:rFonts w:ascii="Times New Roman" w:hAnsi="Times New Roman" w:cs="Times New Roman"/>
          <w:sz w:val="28"/>
          <w:szCs w:val="28"/>
          <w:shd w:val="clear" w:color="auto" w:fill="FFFFFF"/>
        </w:rPr>
        <w:t>установленому</w:t>
      </w:r>
      <w:proofErr w:type="spellEnd"/>
      <w:r w:rsidRPr="00FC550E">
        <w:rPr>
          <w:rFonts w:ascii="Times New Roman" w:hAnsi="Times New Roman" w:cs="Times New Roman"/>
          <w:sz w:val="28"/>
          <w:szCs w:val="28"/>
          <w:shd w:val="clear" w:color="auto" w:fill="FFFFFF"/>
        </w:rPr>
        <w:t xml:space="preserve"> порядку </w:t>
      </w:r>
      <w:proofErr w:type="spellStart"/>
      <w:r w:rsidRPr="00FC550E">
        <w:rPr>
          <w:rFonts w:ascii="Times New Roman" w:hAnsi="Times New Roman" w:cs="Times New Roman"/>
          <w:sz w:val="28"/>
          <w:szCs w:val="28"/>
          <w:shd w:val="clear" w:color="auto" w:fill="FFFFFF"/>
        </w:rPr>
        <w:t>пропозиції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щодо</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удосконалення</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роботи</w:t>
      </w:r>
      <w:proofErr w:type="spellEnd"/>
      <w:r w:rsidRPr="00FC550E">
        <w:rPr>
          <w:rFonts w:ascii="Times New Roman" w:hAnsi="Times New Roman" w:cs="Times New Roman"/>
          <w:sz w:val="28"/>
          <w:szCs w:val="28"/>
          <w:shd w:val="clear" w:color="auto" w:fill="FFFFFF"/>
        </w:rPr>
        <w:t xml:space="preserve"> </w:t>
      </w:r>
      <w:r w:rsidRPr="00FC550E">
        <w:rPr>
          <w:rFonts w:ascii="Times New Roman" w:hAnsi="Times New Roman" w:cs="Times New Roman"/>
          <w:sz w:val="28"/>
          <w:szCs w:val="28"/>
          <w:shd w:val="clear" w:color="auto" w:fill="FFFFFF"/>
          <w:lang w:val="uk-UA"/>
        </w:rPr>
        <w:t>районної державної адміністрації</w:t>
      </w:r>
      <w:r w:rsidRPr="00FC550E">
        <w:rPr>
          <w:rFonts w:ascii="Times New Roman" w:hAnsi="Times New Roman" w:cs="Times New Roman"/>
          <w:sz w:val="28"/>
          <w:szCs w:val="28"/>
          <w:shd w:val="clear" w:color="auto" w:fill="FFFFFF"/>
        </w:rPr>
        <w:t>;</w:t>
      </w:r>
    </w:p>
    <w:p w:rsidR="001F3902" w:rsidRPr="00FC550E" w:rsidRDefault="001F3902" w:rsidP="001F3902">
      <w:pPr>
        <w:spacing w:line="276" w:lineRule="auto"/>
        <w:ind w:firstLine="708"/>
        <w:jc w:val="both"/>
        <w:rPr>
          <w:rStyle w:val="FontStyle18"/>
          <w:sz w:val="28"/>
          <w:szCs w:val="28"/>
          <w:lang w:val="uk-UA" w:eastAsia="uk-UA"/>
        </w:rPr>
      </w:pPr>
      <w:r w:rsidRPr="00FC550E">
        <w:rPr>
          <w:rFonts w:ascii="Times New Roman" w:hAnsi="Times New Roman" w:cs="Times New Roman"/>
          <w:sz w:val="28"/>
          <w:szCs w:val="28"/>
          <w:shd w:val="clear" w:color="auto" w:fill="FFFFFF"/>
          <w:lang w:val="uk-UA"/>
        </w:rPr>
        <w:t xml:space="preserve">4) </w:t>
      </w:r>
      <w:proofErr w:type="spellStart"/>
      <w:r w:rsidRPr="00FC550E">
        <w:rPr>
          <w:rFonts w:ascii="Times New Roman" w:hAnsi="Times New Roman" w:cs="Times New Roman"/>
          <w:sz w:val="28"/>
          <w:szCs w:val="28"/>
          <w:shd w:val="clear" w:color="auto" w:fill="FFFFFF"/>
        </w:rPr>
        <w:t>користуватись</w:t>
      </w:r>
      <w:proofErr w:type="spellEnd"/>
      <w:r w:rsidRPr="00FC550E">
        <w:rPr>
          <w:rFonts w:ascii="Times New Roman" w:hAnsi="Times New Roman" w:cs="Times New Roman"/>
          <w:sz w:val="28"/>
          <w:szCs w:val="28"/>
          <w:shd w:val="clear" w:color="auto" w:fill="FFFFFF"/>
        </w:rPr>
        <w:t xml:space="preserve"> в </w:t>
      </w:r>
      <w:proofErr w:type="spellStart"/>
      <w:r w:rsidRPr="00FC550E">
        <w:rPr>
          <w:rFonts w:ascii="Times New Roman" w:hAnsi="Times New Roman" w:cs="Times New Roman"/>
          <w:sz w:val="28"/>
          <w:szCs w:val="28"/>
          <w:shd w:val="clear" w:color="auto" w:fill="FFFFFF"/>
        </w:rPr>
        <w:t>установленому</w:t>
      </w:r>
      <w:proofErr w:type="spellEnd"/>
      <w:r w:rsidRPr="00FC550E">
        <w:rPr>
          <w:rFonts w:ascii="Times New Roman" w:hAnsi="Times New Roman" w:cs="Times New Roman"/>
          <w:sz w:val="28"/>
          <w:szCs w:val="28"/>
          <w:shd w:val="clear" w:color="auto" w:fill="FFFFFF"/>
        </w:rPr>
        <w:t xml:space="preserve"> порядку </w:t>
      </w:r>
      <w:proofErr w:type="spellStart"/>
      <w:r w:rsidRPr="00FC550E">
        <w:rPr>
          <w:rFonts w:ascii="Times New Roman" w:hAnsi="Times New Roman" w:cs="Times New Roman"/>
          <w:sz w:val="28"/>
          <w:szCs w:val="28"/>
          <w:shd w:val="clear" w:color="auto" w:fill="FFFFFF"/>
        </w:rPr>
        <w:t>інформаційними</w:t>
      </w:r>
      <w:proofErr w:type="spellEnd"/>
      <w:r w:rsidRPr="00FC550E">
        <w:rPr>
          <w:rFonts w:ascii="Times New Roman" w:hAnsi="Times New Roman" w:cs="Times New Roman"/>
          <w:sz w:val="28"/>
          <w:szCs w:val="28"/>
          <w:shd w:val="clear" w:color="auto" w:fill="FFFFFF"/>
        </w:rPr>
        <w:t xml:space="preserve"> базами </w:t>
      </w:r>
      <w:proofErr w:type="spellStart"/>
      <w:r w:rsidRPr="00FC550E">
        <w:rPr>
          <w:rFonts w:ascii="Times New Roman" w:hAnsi="Times New Roman" w:cs="Times New Roman"/>
          <w:sz w:val="28"/>
          <w:szCs w:val="28"/>
          <w:shd w:val="clear" w:color="auto" w:fill="FFFFFF"/>
        </w:rPr>
        <w:t>органів</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виконавчої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влади</w:t>
      </w:r>
      <w:proofErr w:type="spellEnd"/>
      <w:r w:rsidRPr="00FC550E">
        <w:rPr>
          <w:rFonts w:ascii="Times New Roman" w:hAnsi="Times New Roman" w:cs="Times New Roman"/>
          <w:sz w:val="28"/>
          <w:szCs w:val="28"/>
          <w:shd w:val="clear" w:color="auto" w:fill="FFFFFF"/>
        </w:rPr>
        <w:t xml:space="preserve">, системами </w:t>
      </w:r>
      <w:proofErr w:type="spellStart"/>
      <w:r w:rsidRPr="00FC550E">
        <w:rPr>
          <w:rFonts w:ascii="Times New Roman" w:hAnsi="Times New Roman" w:cs="Times New Roman"/>
          <w:sz w:val="28"/>
          <w:szCs w:val="28"/>
          <w:shd w:val="clear" w:color="auto" w:fill="FFFFFF"/>
        </w:rPr>
        <w:t>зв’язку</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і</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комунікацій</w:t>
      </w:r>
      <w:proofErr w:type="spellEnd"/>
      <w:r w:rsidRPr="00FC550E">
        <w:rPr>
          <w:rFonts w:ascii="Times New Roman" w:hAnsi="Times New Roman" w:cs="Times New Roman"/>
          <w:sz w:val="28"/>
          <w:szCs w:val="28"/>
          <w:shd w:val="clear" w:color="auto" w:fill="FFFFFF"/>
        </w:rPr>
        <w:t xml:space="preserve">, мережами </w:t>
      </w:r>
      <w:proofErr w:type="spellStart"/>
      <w:r w:rsidRPr="00FC550E">
        <w:rPr>
          <w:rFonts w:ascii="Times New Roman" w:hAnsi="Times New Roman" w:cs="Times New Roman"/>
          <w:sz w:val="28"/>
          <w:szCs w:val="28"/>
          <w:shd w:val="clear" w:color="auto" w:fill="FFFFFF"/>
        </w:rPr>
        <w:t>спеціального</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зв’язку</w:t>
      </w:r>
      <w:proofErr w:type="spellEnd"/>
      <w:r w:rsidRPr="00FC550E">
        <w:rPr>
          <w:rFonts w:ascii="Times New Roman" w:hAnsi="Times New Roman" w:cs="Times New Roman"/>
          <w:sz w:val="28"/>
          <w:szCs w:val="28"/>
          <w:shd w:val="clear" w:color="auto" w:fill="FFFFFF"/>
        </w:rPr>
        <w:t xml:space="preserve"> та </w:t>
      </w:r>
      <w:proofErr w:type="spellStart"/>
      <w:r w:rsidRPr="00FC550E">
        <w:rPr>
          <w:rFonts w:ascii="Times New Roman" w:hAnsi="Times New Roman" w:cs="Times New Roman"/>
          <w:sz w:val="28"/>
          <w:szCs w:val="28"/>
          <w:shd w:val="clear" w:color="auto" w:fill="FFFFFF"/>
        </w:rPr>
        <w:t>іншими</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технічними</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засобами</w:t>
      </w:r>
      <w:proofErr w:type="spellEnd"/>
      <w:r w:rsidRPr="00FC550E">
        <w:rPr>
          <w:rFonts w:ascii="Times New Roman" w:hAnsi="Times New Roman" w:cs="Times New Roman"/>
          <w:sz w:val="28"/>
          <w:szCs w:val="28"/>
          <w:shd w:val="clear" w:color="auto" w:fill="FFFFFF"/>
        </w:rPr>
        <w:t>;</w:t>
      </w:r>
    </w:p>
    <w:p w:rsidR="001F3902" w:rsidRPr="00FC550E" w:rsidRDefault="001F3902" w:rsidP="001F3902">
      <w:pPr>
        <w:spacing w:line="276" w:lineRule="auto"/>
        <w:jc w:val="both"/>
        <w:rPr>
          <w:rStyle w:val="FontStyle18"/>
          <w:sz w:val="28"/>
          <w:szCs w:val="28"/>
          <w:lang w:val="uk-UA" w:eastAsia="uk-UA"/>
        </w:rPr>
      </w:pPr>
      <w:r w:rsidRPr="00FC550E">
        <w:rPr>
          <w:rStyle w:val="FontStyle18"/>
          <w:sz w:val="28"/>
          <w:szCs w:val="28"/>
          <w:lang w:val="uk-UA" w:eastAsia="uk-UA"/>
        </w:rPr>
        <w:t xml:space="preserve">          5)залучати, у тому числі на договірних засадах, вчених та спеціалістів для опрацьовування стратегії, цільових та комплексних програм розвитку галузей економіки, віднесених до його компетенції, інших проблемних питань;</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6) скликати в установленому порядку наради з питань, що належать до його компетенції;</w:t>
      </w:r>
    </w:p>
    <w:p w:rsidR="001F3902" w:rsidRPr="00FC550E" w:rsidRDefault="001F3902" w:rsidP="001F3902">
      <w:pPr>
        <w:spacing w:line="276" w:lineRule="auto"/>
        <w:ind w:firstLine="708"/>
        <w:jc w:val="both"/>
        <w:rPr>
          <w:rStyle w:val="FontStyle18"/>
          <w:sz w:val="28"/>
          <w:szCs w:val="28"/>
          <w:lang w:val="uk-UA" w:eastAsia="uk-UA"/>
        </w:rPr>
      </w:pPr>
      <w:r w:rsidRPr="00FC550E">
        <w:rPr>
          <w:rStyle w:val="FontStyle18"/>
          <w:sz w:val="28"/>
          <w:szCs w:val="28"/>
          <w:lang w:val="uk-UA" w:eastAsia="uk-UA"/>
        </w:rPr>
        <w:t>7) організовувати в межах своєї компетенції перевірки підприємств та організацій будівельного комплексу з питань виконання нормативних документів, розпоряджень районної державної адміністрації;</w:t>
      </w:r>
    </w:p>
    <w:p w:rsidR="00BE063D" w:rsidRDefault="00160F00" w:rsidP="00BE063D">
      <w:pPr>
        <w:pStyle w:val="a5"/>
        <w:spacing w:line="276" w:lineRule="auto"/>
        <w:ind w:left="0" w:firstLine="425"/>
        <w:jc w:val="both"/>
        <w:rPr>
          <w:rStyle w:val="FontStyle18"/>
          <w:sz w:val="28"/>
          <w:szCs w:val="28"/>
          <w:lang w:val="uk-UA"/>
        </w:rPr>
      </w:pPr>
      <w:r>
        <w:rPr>
          <w:rStyle w:val="FontStyle18"/>
          <w:sz w:val="28"/>
          <w:szCs w:val="28"/>
          <w:lang w:val="uk-UA"/>
        </w:rPr>
        <w:t>8</w:t>
      </w:r>
      <w:r w:rsidR="001F3902" w:rsidRPr="00FC550E">
        <w:rPr>
          <w:rStyle w:val="FontStyle18"/>
          <w:sz w:val="28"/>
          <w:szCs w:val="28"/>
        </w:rPr>
        <w:t xml:space="preserve">) </w:t>
      </w:r>
      <w:proofErr w:type="spellStart"/>
      <w:r w:rsidR="001F3902" w:rsidRPr="00FC550E">
        <w:rPr>
          <w:rStyle w:val="FontStyle18"/>
          <w:sz w:val="28"/>
          <w:szCs w:val="28"/>
        </w:rPr>
        <w:t>виступати</w:t>
      </w:r>
      <w:proofErr w:type="spellEnd"/>
      <w:r w:rsidR="001F3902" w:rsidRPr="00FC550E">
        <w:rPr>
          <w:rStyle w:val="FontStyle18"/>
          <w:sz w:val="28"/>
          <w:szCs w:val="28"/>
        </w:rPr>
        <w:t xml:space="preserve"> </w:t>
      </w:r>
      <w:proofErr w:type="spellStart"/>
      <w:r w:rsidR="001F3902" w:rsidRPr="00FC550E">
        <w:rPr>
          <w:rStyle w:val="FontStyle18"/>
          <w:sz w:val="28"/>
          <w:szCs w:val="28"/>
        </w:rPr>
        <w:t>розпорядником</w:t>
      </w:r>
      <w:proofErr w:type="spellEnd"/>
      <w:r w:rsidR="001F3902" w:rsidRPr="00FC550E">
        <w:rPr>
          <w:rStyle w:val="FontStyle18"/>
          <w:sz w:val="28"/>
          <w:szCs w:val="28"/>
        </w:rPr>
        <w:t xml:space="preserve"> </w:t>
      </w:r>
      <w:proofErr w:type="spellStart"/>
      <w:r w:rsidR="001F3902" w:rsidRPr="00FC550E">
        <w:rPr>
          <w:rStyle w:val="FontStyle18"/>
          <w:sz w:val="28"/>
          <w:szCs w:val="28"/>
        </w:rPr>
        <w:t>коштів</w:t>
      </w:r>
      <w:proofErr w:type="spellEnd"/>
      <w:r w:rsidR="001F3902" w:rsidRPr="00FC550E">
        <w:rPr>
          <w:rStyle w:val="FontStyle18"/>
          <w:sz w:val="28"/>
          <w:szCs w:val="28"/>
        </w:rPr>
        <w:t xml:space="preserve">, </w:t>
      </w:r>
      <w:proofErr w:type="spellStart"/>
      <w:r w:rsidR="001F3902" w:rsidRPr="00FC550E">
        <w:rPr>
          <w:rStyle w:val="FontStyle18"/>
          <w:sz w:val="28"/>
          <w:szCs w:val="28"/>
        </w:rPr>
        <w:t>які</w:t>
      </w:r>
      <w:proofErr w:type="spellEnd"/>
      <w:r w:rsidR="001F3902" w:rsidRPr="00FC550E">
        <w:rPr>
          <w:rStyle w:val="FontStyle18"/>
          <w:sz w:val="28"/>
          <w:szCs w:val="28"/>
        </w:rPr>
        <w:t xml:space="preserve"> </w:t>
      </w:r>
      <w:proofErr w:type="spellStart"/>
      <w:r w:rsidR="001F3902" w:rsidRPr="00FC550E">
        <w:rPr>
          <w:rStyle w:val="FontStyle18"/>
          <w:sz w:val="28"/>
          <w:szCs w:val="28"/>
        </w:rPr>
        <w:t>спрямовуються</w:t>
      </w:r>
      <w:proofErr w:type="spellEnd"/>
      <w:r w:rsidR="001F3902" w:rsidRPr="00FC550E">
        <w:rPr>
          <w:rStyle w:val="FontStyle18"/>
          <w:sz w:val="28"/>
          <w:szCs w:val="28"/>
        </w:rPr>
        <w:t xml:space="preserve"> </w:t>
      </w:r>
      <w:proofErr w:type="spellStart"/>
      <w:r w:rsidR="001F3902" w:rsidRPr="00FC550E">
        <w:rPr>
          <w:rStyle w:val="FontStyle18"/>
          <w:sz w:val="28"/>
          <w:szCs w:val="28"/>
        </w:rPr>
        <w:t>з</w:t>
      </w:r>
      <w:proofErr w:type="spellEnd"/>
      <w:r w:rsidR="001F3902" w:rsidRPr="00FC550E">
        <w:rPr>
          <w:rStyle w:val="FontStyle18"/>
          <w:sz w:val="28"/>
          <w:szCs w:val="28"/>
        </w:rPr>
        <w:t xml:space="preserve"> </w:t>
      </w:r>
      <w:proofErr w:type="spellStart"/>
      <w:r w:rsidR="001F3902" w:rsidRPr="00FC550E">
        <w:rPr>
          <w:rStyle w:val="FontStyle18"/>
          <w:sz w:val="28"/>
          <w:szCs w:val="28"/>
        </w:rPr>
        <w:t>бюджетів</w:t>
      </w:r>
      <w:proofErr w:type="spellEnd"/>
      <w:r w:rsidR="001F3902" w:rsidRPr="00FC550E">
        <w:rPr>
          <w:rStyle w:val="FontStyle18"/>
          <w:sz w:val="28"/>
          <w:szCs w:val="28"/>
        </w:rPr>
        <w:t xml:space="preserve"> </w:t>
      </w:r>
      <w:proofErr w:type="spellStart"/>
      <w:r w:rsidR="001F3902" w:rsidRPr="00FC550E">
        <w:rPr>
          <w:rStyle w:val="FontStyle18"/>
          <w:sz w:val="28"/>
          <w:szCs w:val="28"/>
        </w:rPr>
        <w:t>всіх</w:t>
      </w:r>
      <w:proofErr w:type="spellEnd"/>
      <w:r w:rsidR="001F3902" w:rsidRPr="00FC550E">
        <w:rPr>
          <w:rStyle w:val="FontStyle18"/>
          <w:sz w:val="28"/>
          <w:szCs w:val="28"/>
        </w:rPr>
        <w:t xml:space="preserve"> </w:t>
      </w:r>
      <w:proofErr w:type="spellStart"/>
      <w:r w:rsidR="001F3902" w:rsidRPr="00FC550E">
        <w:rPr>
          <w:rStyle w:val="FontStyle18"/>
          <w:sz w:val="28"/>
          <w:szCs w:val="28"/>
        </w:rPr>
        <w:t>рівнів</w:t>
      </w:r>
      <w:proofErr w:type="spellEnd"/>
      <w:r w:rsidR="001F3902" w:rsidRPr="00FC550E">
        <w:rPr>
          <w:rStyle w:val="FontStyle18"/>
          <w:sz w:val="28"/>
          <w:szCs w:val="28"/>
        </w:rPr>
        <w:t xml:space="preserve">, на </w:t>
      </w:r>
      <w:proofErr w:type="spellStart"/>
      <w:r w:rsidR="001F3902" w:rsidRPr="00FC550E">
        <w:rPr>
          <w:rStyle w:val="FontStyle18"/>
          <w:sz w:val="28"/>
          <w:szCs w:val="28"/>
        </w:rPr>
        <w:t>будівництво</w:t>
      </w:r>
      <w:proofErr w:type="spellEnd"/>
      <w:r w:rsidR="001F3902" w:rsidRPr="00FC550E">
        <w:rPr>
          <w:rStyle w:val="FontStyle18"/>
          <w:sz w:val="28"/>
          <w:szCs w:val="28"/>
        </w:rPr>
        <w:t xml:space="preserve">, </w:t>
      </w:r>
      <w:proofErr w:type="spellStart"/>
      <w:r w:rsidR="001F3902" w:rsidRPr="00FC550E">
        <w:rPr>
          <w:rStyle w:val="FontStyle18"/>
          <w:sz w:val="28"/>
          <w:szCs w:val="28"/>
        </w:rPr>
        <w:t>капітальний</w:t>
      </w:r>
      <w:proofErr w:type="spellEnd"/>
      <w:r w:rsidR="001F3902" w:rsidRPr="00FC550E">
        <w:rPr>
          <w:rStyle w:val="FontStyle18"/>
          <w:sz w:val="28"/>
          <w:szCs w:val="28"/>
        </w:rPr>
        <w:t xml:space="preserve"> ремонт та </w:t>
      </w:r>
      <w:proofErr w:type="spellStart"/>
      <w:r w:rsidR="001F3902" w:rsidRPr="00FC550E">
        <w:rPr>
          <w:rStyle w:val="FontStyle18"/>
          <w:sz w:val="28"/>
          <w:szCs w:val="28"/>
        </w:rPr>
        <w:t>реконструкцію</w:t>
      </w:r>
      <w:proofErr w:type="spellEnd"/>
      <w:r w:rsidR="001F3902" w:rsidRPr="00FC550E">
        <w:rPr>
          <w:rStyle w:val="FontStyle18"/>
          <w:sz w:val="28"/>
          <w:szCs w:val="28"/>
        </w:rPr>
        <w:t xml:space="preserve"> </w:t>
      </w:r>
      <w:proofErr w:type="spellStart"/>
      <w:r w:rsidR="001F3902" w:rsidRPr="00FC550E">
        <w:rPr>
          <w:rStyle w:val="FontStyle18"/>
          <w:sz w:val="28"/>
          <w:szCs w:val="28"/>
        </w:rPr>
        <w:t>об’єктів</w:t>
      </w:r>
      <w:proofErr w:type="spellEnd"/>
      <w:r w:rsidR="001F3902" w:rsidRPr="00FC550E">
        <w:rPr>
          <w:rStyle w:val="FontStyle18"/>
          <w:sz w:val="28"/>
          <w:szCs w:val="28"/>
        </w:rPr>
        <w:t xml:space="preserve"> </w:t>
      </w:r>
      <w:proofErr w:type="spellStart"/>
      <w:r w:rsidR="001F3902" w:rsidRPr="00FC550E">
        <w:rPr>
          <w:rStyle w:val="FontStyle18"/>
          <w:sz w:val="28"/>
          <w:szCs w:val="28"/>
        </w:rPr>
        <w:t>соціально-культурного</w:t>
      </w:r>
      <w:proofErr w:type="spellEnd"/>
      <w:r w:rsidR="001F3902" w:rsidRPr="00FC550E">
        <w:rPr>
          <w:rStyle w:val="FontStyle18"/>
          <w:sz w:val="28"/>
          <w:szCs w:val="28"/>
        </w:rPr>
        <w:t xml:space="preserve"> призначення.</w:t>
      </w:r>
    </w:p>
    <w:p w:rsidR="00F73921" w:rsidRPr="00BE063D" w:rsidRDefault="001F3902" w:rsidP="00BE063D">
      <w:pPr>
        <w:pStyle w:val="a5"/>
        <w:spacing w:line="276" w:lineRule="auto"/>
        <w:ind w:left="0" w:firstLine="709"/>
        <w:jc w:val="both"/>
        <w:rPr>
          <w:rStyle w:val="FontStyle18"/>
          <w:b/>
          <w:sz w:val="28"/>
          <w:szCs w:val="28"/>
          <w:lang w:val="uk-UA"/>
        </w:rPr>
      </w:pPr>
      <w:r w:rsidRPr="00FC550E">
        <w:rPr>
          <w:rStyle w:val="FontStyle18"/>
          <w:b/>
          <w:sz w:val="28"/>
          <w:szCs w:val="28"/>
        </w:rPr>
        <w:t xml:space="preserve">7. </w:t>
      </w:r>
      <w:proofErr w:type="spellStart"/>
      <w:r w:rsidRPr="00FC550E">
        <w:rPr>
          <w:rStyle w:val="FontStyle18"/>
          <w:sz w:val="28"/>
          <w:szCs w:val="28"/>
        </w:rPr>
        <w:t>Відділ</w:t>
      </w:r>
      <w:proofErr w:type="spellEnd"/>
      <w:r w:rsidRPr="00FC550E">
        <w:rPr>
          <w:rStyle w:val="FontStyle18"/>
          <w:sz w:val="28"/>
          <w:szCs w:val="28"/>
        </w:rPr>
        <w:t xml:space="preserve"> </w:t>
      </w:r>
      <w:r w:rsidRPr="00FC550E">
        <w:rPr>
          <w:rFonts w:ascii="Times New Roman" w:hAnsi="Times New Roman" w:cs="Times New Roman"/>
          <w:sz w:val="28"/>
          <w:szCs w:val="28"/>
          <w:shd w:val="clear" w:color="auto" w:fill="FFFFFF"/>
        </w:rPr>
        <w:t xml:space="preserve">в </w:t>
      </w:r>
      <w:proofErr w:type="spellStart"/>
      <w:r w:rsidRPr="00FC550E">
        <w:rPr>
          <w:rFonts w:ascii="Times New Roman" w:hAnsi="Times New Roman" w:cs="Times New Roman"/>
          <w:sz w:val="28"/>
          <w:szCs w:val="28"/>
          <w:shd w:val="clear" w:color="auto" w:fill="FFFFFF"/>
        </w:rPr>
        <w:t>установленому</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законодавством</w:t>
      </w:r>
      <w:proofErr w:type="spellEnd"/>
      <w:r w:rsidRPr="00FC550E">
        <w:rPr>
          <w:rFonts w:ascii="Times New Roman" w:hAnsi="Times New Roman" w:cs="Times New Roman"/>
          <w:sz w:val="28"/>
          <w:szCs w:val="28"/>
          <w:shd w:val="clear" w:color="auto" w:fill="FFFFFF"/>
        </w:rPr>
        <w:t xml:space="preserve"> порядку та у межах </w:t>
      </w:r>
      <w:proofErr w:type="spellStart"/>
      <w:r w:rsidRPr="00FC550E">
        <w:rPr>
          <w:rFonts w:ascii="Times New Roman" w:hAnsi="Times New Roman" w:cs="Times New Roman"/>
          <w:sz w:val="28"/>
          <w:szCs w:val="28"/>
          <w:shd w:val="clear" w:color="auto" w:fill="FFFFFF"/>
        </w:rPr>
        <w:t>повноважень</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взаємодіє</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іншими</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структурними</w:t>
      </w:r>
      <w:proofErr w:type="spellEnd"/>
      <w:r w:rsidRPr="00FC550E">
        <w:rPr>
          <w:rFonts w:ascii="Times New Roman" w:hAnsi="Times New Roman" w:cs="Times New Roman"/>
          <w:sz w:val="28"/>
          <w:szCs w:val="28"/>
          <w:shd w:val="clear" w:color="auto" w:fill="FFFFFF"/>
        </w:rPr>
        <w:t xml:space="preserve"> </w:t>
      </w:r>
      <w:proofErr w:type="spellStart"/>
      <w:proofErr w:type="gramStart"/>
      <w:r w:rsidRPr="00FC550E">
        <w:rPr>
          <w:rFonts w:ascii="Times New Roman" w:hAnsi="Times New Roman" w:cs="Times New Roman"/>
          <w:sz w:val="28"/>
          <w:szCs w:val="28"/>
          <w:shd w:val="clear" w:color="auto" w:fill="FFFFFF"/>
        </w:rPr>
        <w:t>п</w:t>
      </w:r>
      <w:proofErr w:type="gramEnd"/>
      <w:r w:rsidRPr="00FC550E">
        <w:rPr>
          <w:rFonts w:ascii="Times New Roman" w:hAnsi="Times New Roman" w:cs="Times New Roman"/>
          <w:sz w:val="28"/>
          <w:szCs w:val="28"/>
          <w:shd w:val="clear" w:color="auto" w:fill="FFFFFF"/>
        </w:rPr>
        <w:t>ідрозділами</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апаратом</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районної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державної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адміністрації</w:t>
      </w:r>
      <w:proofErr w:type="spellEnd"/>
      <w:r w:rsidRPr="00FC550E">
        <w:rPr>
          <w:rFonts w:ascii="Times New Roman" w:hAnsi="Times New Roman" w:cs="Times New Roman"/>
          <w:sz w:val="28"/>
          <w:szCs w:val="28"/>
          <w:shd w:val="clear" w:color="auto" w:fill="FFFFFF"/>
        </w:rPr>
        <w:t xml:space="preserve">, органами </w:t>
      </w:r>
      <w:proofErr w:type="spellStart"/>
      <w:r w:rsidRPr="00FC550E">
        <w:rPr>
          <w:rFonts w:ascii="Times New Roman" w:hAnsi="Times New Roman" w:cs="Times New Roman"/>
          <w:sz w:val="28"/>
          <w:szCs w:val="28"/>
          <w:shd w:val="clear" w:color="auto" w:fill="FFFFFF"/>
        </w:rPr>
        <w:t>місцевого</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самоврядування</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lastRenderedPageBreak/>
        <w:t>територіальними</w:t>
      </w:r>
      <w:proofErr w:type="spellEnd"/>
      <w:r w:rsidRPr="00FC550E">
        <w:rPr>
          <w:rFonts w:ascii="Times New Roman" w:hAnsi="Times New Roman" w:cs="Times New Roman"/>
          <w:sz w:val="28"/>
          <w:szCs w:val="28"/>
          <w:shd w:val="clear" w:color="auto" w:fill="FFFFFF"/>
        </w:rPr>
        <w:t xml:space="preserve"> органами </w:t>
      </w:r>
      <w:proofErr w:type="spellStart"/>
      <w:r w:rsidRPr="00FC550E">
        <w:rPr>
          <w:rFonts w:ascii="Times New Roman" w:hAnsi="Times New Roman" w:cs="Times New Roman"/>
          <w:sz w:val="28"/>
          <w:szCs w:val="28"/>
          <w:shd w:val="clear" w:color="auto" w:fill="FFFFFF"/>
        </w:rPr>
        <w:t>міністерств</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інших</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центральних</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органів</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виконавчої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влади</w:t>
      </w:r>
      <w:proofErr w:type="spellEnd"/>
      <w:r w:rsidRPr="00FC550E">
        <w:rPr>
          <w:rFonts w:ascii="Times New Roman" w:hAnsi="Times New Roman" w:cs="Times New Roman"/>
          <w:sz w:val="28"/>
          <w:szCs w:val="28"/>
          <w:shd w:val="clear" w:color="auto" w:fill="FFFFFF"/>
        </w:rPr>
        <w:t xml:space="preserve">, а </w:t>
      </w:r>
      <w:proofErr w:type="spellStart"/>
      <w:r w:rsidRPr="00FC550E">
        <w:rPr>
          <w:rFonts w:ascii="Times New Roman" w:hAnsi="Times New Roman" w:cs="Times New Roman"/>
          <w:sz w:val="28"/>
          <w:szCs w:val="28"/>
          <w:shd w:val="clear" w:color="auto" w:fill="FFFFFF"/>
        </w:rPr>
        <w:t>також</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підприємствами</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установами</w:t>
      </w:r>
      <w:proofErr w:type="spellEnd"/>
      <w:r w:rsidRPr="00FC550E">
        <w:rPr>
          <w:rFonts w:ascii="Times New Roman" w:hAnsi="Times New Roman" w:cs="Times New Roman"/>
          <w:sz w:val="28"/>
          <w:szCs w:val="28"/>
          <w:shd w:val="clear" w:color="auto" w:fill="FFFFFF"/>
        </w:rPr>
        <w:t xml:space="preserve"> та </w:t>
      </w:r>
      <w:proofErr w:type="spellStart"/>
      <w:r w:rsidRPr="00FC550E">
        <w:rPr>
          <w:rFonts w:ascii="Times New Roman" w:hAnsi="Times New Roman" w:cs="Times New Roman"/>
          <w:sz w:val="28"/>
          <w:szCs w:val="28"/>
          <w:shd w:val="clear" w:color="auto" w:fill="FFFFFF"/>
        </w:rPr>
        <w:t>організаціями</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w:t>
      </w:r>
      <w:proofErr w:type="spellEnd"/>
      <w:r w:rsidRPr="00FC550E">
        <w:rPr>
          <w:rFonts w:ascii="Times New Roman" w:hAnsi="Times New Roman" w:cs="Times New Roman"/>
          <w:sz w:val="28"/>
          <w:szCs w:val="28"/>
          <w:shd w:val="clear" w:color="auto" w:fill="FFFFFF"/>
        </w:rPr>
        <w:t xml:space="preserve"> метою </w:t>
      </w:r>
      <w:proofErr w:type="spellStart"/>
      <w:r w:rsidRPr="00FC550E">
        <w:rPr>
          <w:rFonts w:ascii="Times New Roman" w:hAnsi="Times New Roman" w:cs="Times New Roman"/>
          <w:sz w:val="28"/>
          <w:szCs w:val="28"/>
          <w:shd w:val="clear" w:color="auto" w:fill="FFFFFF"/>
        </w:rPr>
        <w:t>створення</w:t>
      </w:r>
      <w:proofErr w:type="spellEnd"/>
      <w:r w:rsidRPr="00FC550E">
        <w:rPr>
          <w:rFonts w:ascii="Times New Roman" w:hAnsi="Times New Roman" w:cs="Times New Roman"/>
          <w:sz w:val="28"/>
          <w:szCs w:val="28"/>
          <w:shd w:val="clear" w:color="auto" w:fill="FFFFFF"/>
        </w:rPr>
        <w:t xml:space="preserve"> умов для </w:t>
      </w:r>
      <w:proofErr w:type="spellStart"/>
      <w:r w:rsidRPr="00FC550E">
        <w:rPr>
          <w:rFonts w:ascii="Times New Roman" w:hAnsi="Times New Roman" w:cs="Times New Roman"/>
          <w:sz w:val="28"/>
          <w:szCs w:val="28"/>
          <w:shd w:val="clear" w:color="auto" w:fill="FFFFFF"/>
        </w:rPr>
        <w:t>провадження</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послідовної</w:t>
      </w:r>
      <w:proofErr w:type="spellEnd"/>
      <w:r w:rsidRPr="00FC550E">
        <w:rPr>
          <w:rFonts w:ascii="Times New Roman" w:hAnsi="Times New Roman" w:cs="Times New Roman"/>
          <w:sz w:val="28"/>
          <w:szCs w:val="28"/>
          <w:shd w:val="clear" w:color="auto" w:fill="FFFFFF"/>
        </w:rPr>
        <w:t xml:space="preserve"> та </w:t>
      </w:r>
      <w:proofErr w:type="spellStart"/>
      <w:r w:rsidRPr="00FC550E">
        <w:rPr>
          <w:rFonts w:ascii="Times New Roman" w:hAnsi="Times New Roman" w:cs="Times New Roman"/>
          <w:sz w:val="28"/>
          <w:szCs w:val="28"/>
          <w:shd w:val="clear" w:color="auto" w:fill="FFFFFF"/>
        </w:rPr>
        <w:t>узгодженої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діяльності</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щодо</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строків</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періодичності</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одержання</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і</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передачі</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інформації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необхідної</w:t>
      </w:r>
      <w:proofErr w:type="spellEnd"/>
      <w:r w:rsidRPr="00FC550E">
        <w:rPr>
          <w:rFonts w:ascii="Times New Roman" w:hAnsi="Times New Roman" w:cs="Times New Roman"/>
          <w:sz w:val="28"/>
          <w:szCs w:val="28"/>
          <w:shd w:val="clear" w:color="auto" w:fill="FFFFFF"/>
        </w:rPr>
        <w:t xml:space="preserve"> для </w:t>
      </w:r>
      <w:proofErr w:type="spellStart"/>
      <w:r w:rsidRPr="00FC550E">
        <w:rPr>
          <w:rFonts w:ascii="Times New Roman" w:hAnsi="Times New Roman" w:cs="Times New Roman"/>
          <w:sz w:val="28"/>
          <w:szCs w:val="28"/>
          <w:shd w:val="clear" w:color="auto" w:fill="FFFFFF"/>
        </w:rPr>
        <w:t>належного</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виконання</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покладених</w:t>
      </w:r>
      <w:proofErr w:type="spellEnd"/>
      <w:r w:rsidRPr="00FC550E">
        <w:rPr>
          <w:rFonts w:ascii="Times New Roman" w:hAnsi="Times New Roman" w:cs="Times New Roman"/>
          <w:sz w:val="28"/>
          <w:szCs w:val="28"/>
          <w:shd w:val="clear" w:color="auto" w:fill="FFFFFF"/>
        </w:rPr>
        <w:t xml:space="preserve"> на </w:t>
      </w:r>
      <w:proofErr w:type="spellStart"/>
      <w:r w:rsidRPr="00FC550E">
        <w:rPr>
          <w:rFonts w:ascii="Times New Roman" w:hAnsi="Times New Roman" w:cs="Times New Roman"/>
          <w:sz w:val="28"/>
          <w:szCs w:val="28"/>
          <w:shd w:val="clear" w:color="auto" w:fill="FFFFFF"/>
        </w:rPr>
        <w:t>нього</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завдань</w:t>
      </w:r>
      <w:proofErr w:type="spellEnd"/>
      <w:r w:rsidRPr="00FC550E">
        <w:rPr>
          <w:rFonts w:ascii="Times New Roman" w:hAnsi="Times New Roman" w:cs="Times New Roman"/>
          <w:sz w:val="28"/>
          <w:szCs w:val="28"/>
          <w:shd w:val="clear" w:color="auto" w:fill="FFFFFF"/>
        </w:rPr>
        <w:t xml:space="preserve"> та </w:t>
      </w:r>
      <w:proofErr w:type="spellStart"/>
      <w:r w:rsidRPr="00FC550E">
        <w:rPr>
          <w:rFonts w:ascii="Times New Roman" w:hAnsi="Times New Roman" w:cs="Times New Roman"/>
          <w:sz w:val="28"/>
          <w:szCs w:val="28"/>
          <w:shd w:val="clear" w:color="auto" w:fill="FFFFFF"/>
        </w:rPr>
        <w:t>здійснення</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запланованих</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заході</w:t>
      </w:r>
      <w:proofErr w:type="gramStart"/>
      <w:r w:rsidRPr="00FC550E">
        <w:rPr>
          <w:rFonts w:ascii="Times New Roman" w:hAnsi="Times New Roman" w:cs="Times New Roman"/>
          <w:sz w:val="28"/>
          <w:szCs w:val="28"/>
          <w:shd w:val="clear" w:color="auto" w:fill="FFFFFF"/>
        </w:rPr>
        <w:t>в</w:t>
      </w:r>
      <w:proofErr w:type="spellEnd"/>
      <w:proofErr w:type="gramEnd"/>
      <w:r w:rsidRPr="00FC550E">
        <w:rPr>
          <w:rFonts w:ascii="Times New Roman" w:hAnsi="Times New Roman" w:cs="Times New Roman"/>
          <w:sz w:val="28"/>
          <w:szCs w:val="28"/>
          <w:shd w:val="clear" w:color="auto" w:fill="FFFFFF"/>
        </w:rPr>
        <w:t>.</w:t>
      </w:r>
      <w:r w:rsidRPr="00FC550E">
        <w:rPr>
          <w:rStyle w:val="FontStyle18"/>
          <w:b/>
          <w:sz w:val="28"/>
          <w:szCs w:val="28"/>
        </w:rPr>
        <w:t xml:space="preserve"> </w:t>
      </w:r>
    </w:p>
    <w:p w:rsidR="00F73921" w:rsidRPr="00BE063D" w:rsidRDefault="001F3902" w:rsidP="00BE063D">
      <w:pPr>
        <w:spacing w:line="276" w:lineRule="auto"/>
        <w:ind w:firstLine="708"/>
        <w:jc w:val="both"/>
        <w:rPr>
          <w:rStyle w:val="FontStyle18"/>
          <w:rFonts w:cs="Arial"/>
          <w:sz w:val="28"/>
          <w:szCs w:val="28"/>
          <w:lang w:val="uk-UA"/>
        </w:rPr>
      </w:pPr>
      <w:r w:rsidRPr="00FC550E">
        <w:rPr>
          <w:rStyle w:val="FontStyle18"/>
          <w:b/>
          <w:sz w:val="28"/>
          <w:szCs w:val="28"/>
          <w:lang w:val="uk-UA"/>
        </w:rPr>
        <w:t>8.</w:t>
      </w:r>
      <w:r w:rsidR="00F73921">
        <w:rPr>
          <w:rStyle w:val="FontStyle18"/>
          <w:b/>
          <w:sz w:val="28"/>
          <w:szCs w:val="28"/>
          <w:lang w:val="uk-UA"/>
        </w:rPr>
        <w:tab/>
      </w:r>
      <w:r w:rsidRPr="00FC550E">
        <w:rPr>
          <w:rStyle w:val="FontStyle18"/>
          <w:sz w:val="28"/>
          <w:szCs w:val="28"/>
          <w:lang w:val="uk-UA"/>
        </w:rPr>
        <w:t xml:space="preserve">Відділ очолює начальник, який призначається на посаду і звільняється з посади </w:t>
      </w:r>
      <w:r w:rsidR="00FB5758">
        <w:rPr>
          <w:rStyle w:val="FontStyle18"/>
          <w:sz w:val="28"/>
          <w:szCs w:val="28"/>
          <w:lang w:val="uk-UA"/>
        </w:rPr>
        <w:t>керівником апарату</w:t>
      </w:r>
      <w:r w:rsidRPr="00FC550E">
        <w:rPr>
          <w:rStyle w:val="FontStyle18"/>
          <w:sz w:val="28"/>
          <w:szCs w:val="28"/>
          <w:lang w:val="uk-UA"/>
        </w:rPr>
        <w:t xml:space="preserve"> районної державної адміністрації </w:t>
      </w:r>
      <w:r w:rsidR="00D17B23">
        <w:rPr>
          <w:rStyle w:val="FontStyle18"/>
          <w:sz w:val="28"/>
          <w:szCs w:val="28"/>
          <w:lang w:val="uk-UA"/>
        </w:rPr>
        <w:t>як керівником</w:t>
      </w:r>
      <w:r w:rsidRPr="00FC550E">
        <w:rPr>
          <w:rStyle w:val="FontStyle18"/>
          <w:sz w:val="28"/>
          <w:szCs w:val="28"/>
          <w:lang w:val="uk-UA"/>
        </w:rPr>
        <w:t xml:space="preserve"> держ</w:t>
      </w:r>
      <w:r w:rsidR="00D17B23">
        <w:rPr>
          <w:rStyle w:val="FontStyle18"/>
          <w:sz w:val="28"/>
          <w:szCs w:val="28"/>
          <w:lang w:val="uk-UA"/>
        </w:rPr>
        <w:t>авної служби,</w:t>
      </w:r>
      <w:r w:rsidR="00160F00">
        <w:rPr>
          <w:rStyle w:val="FontStyle18"/>
          <w:sz w:val="28"/>
          <w:szCs w:val="28"/>
          <w:lang w:val="uk-UA"/>
        </w:rPr>
        <w:t xml:space="preserve"> за погодженням з обласною державною адміністрацією</w:t>
      </w:r>
      <w:r w:rsidR="00D17B23">
        <w:rPr>
          <w:rStyle w:val="FontStyle18"/>
          <w:sz w:val="28"/>
          <w:szCs w:val="28"/>
          <w:lang w:val="uk-UA"/>
        </w:rPr>
        <w:t xml:space="preserve">, відповідно до Закону України «Про </w:t>
      </w:r>
      <w:r w:rsidR="00D17B23" w:rsidRPr="00D17B23">
        <w:rPr>
          <w:rFonts w:ascii="Times New Roman" w:hAnsi="Times New Roman"/>
          <w:sz w:val="28"/>
          <w:szCs w:val="28"/>
          <w:lang w:val="uk-UA"/>
        </w:rPr>
        <w:t>державну службу».</w:t>
      </w:r>
      <w:r w:rsidR="003711FC">
        <w:rPr>
          <w:rFonts w:ascii="Times New Roman" w:hAnsi="Times New Roman"/>
          <w:sz w:val="28"/>
          <w:szCs w:val="28"/>
          <w:lang w:val="uk-UA"/>
        </w:rPr>
        <w:t xml:space="preserve"> </w:t>
      </w:r>
    </w:p>
    <w:p w:rsidR="00F73921" w:rsidRDefault="001F3902" w:rsidP="00BE063D">
      <w:pPr>
        <w:pStyle w:val="a3"/>
        <w:spacing w:after="0" w:line="276" w:lineRule="auto"/>
        <w:ind w:firstLine="708"/>
        <w:jc w:val="both"/>
        <w:rPr>
          <w:rStyle w:val="FontStyle18"/>
          <w:sz w:val="28"/>
          <w:szCs w:val="28"/>
          <w:lang w:val="uk-UA"/>
        </w:rPr>
      </w:pPr>
      <w:r w:rsidRPr="00FC550E">
        <w:rPr>
          <w:rStyle w:val="FontStyle18"/>
          <w:b/>
          <w:sz w:val="28"/>
          <w:szCs w:val="28"/>
          <w:lang w:val="uk-UA"/>
        </w:rPr>
        <w:t>9.</w:t>
      </w:r>
      <w:r w:rsidR="00F73921">
        <w:rPr>
          <w:rStyle w:val="FontStyle18"/>
          <w:b/>
          <w:sz w:val="28"/>
          <w:szCs w:val="28"/>
          <w:lang w:val="uk-UA"/>
        </w:rPr>
        <w:tab/>
      </w:r>
      <w:r w:rsidRPr="00FC550E">
        <w:rPr>
          <w:rStyle w:val="FontStyle18"/>
          <w:sz w:val="28"/>
          <w:szCs w:val="28"/>
          <w:lang w:val="uk-UA"/>
        </w:rPr>
        <w:t>Начальник відділу:</w:t>
      </w:r>
    </w:p>
    <w:p w:rsidR="00160F00" w:rsidRPr="00160F00" w:rsidRDefault="00160F00" w:rsidP="00F73921">
      <w:pPr>
        <w:pStyle w:val="a3"/>
        <w:spacing w:after="0" w:line="276" w:lineRule="auto"/>
        <w:ind w:firstLine="708"/>
        <w:jc w:val="both"/>
        <w:rPr>
          <w:rStyle w:val="FontStyle18"/>
          <w:sz w:val="28"/>
          <w:szCs w:val="28"/>
          <w:lang w:val="uk-UA" w:eastAsia="uk-UA"/>
        </w:rPr>
      </w:pPr>
      <w:r w:rsidRPr="00160F00">
        <w:rPr>
          <w:rStyle w:val="FontStyle18"/>
          <w:sz w:val="28"/>
          <w:szCs w:val="28"/>
          <w:lang w:val="uk-UA" w:eastAsia="uk-UA"/>
        </w:rPr>
        <w:t>1)</w:t>
      </w:r>
      <w:r>
        <w:rPr>
          <w:rStyle w:val="FontStyle18"/>
          <w:sz w:val="28"/>
          <w:szCs w:val="28"/>
          <w:lang w:val="uk-UA" w:eastAsia="uk-UA"/>
        </w:rPr>
        <w:t xml:space="preserve"> </w:t>
      </w:r>
      <w:r w:rsidRPr="00160F00">
        <w:rPr>
          <w:rStyle w:val="FontStyle18"/>
          <w:sz w:val="28"/>
          <w:szCs w:val="28"/>
          <w:lang w:val="uk-UA" w:eastAsia="uk-UA"/>
        </w:rPr>
        <w:t>забезпечує реалізацію державної політики у галузі регіонального розвитку, будівництва та будівельної індустрії на території району;</w:t>
      </w:r>
    </w:p>
    <w:p w:rsidR="00160F00" w:rsidRPr="00104425" w:rsidRDefault="00160F00" w:rsidP="00F73921">
      <w:pPr>
        <w:pStyle w:val="a5"/>
        <w:spacing w:after="0"/>
        <w:ind w:left="0" w:firstLine="708"/>
        <w:jc w:val="both"/>
        <w:rPr>
          <w:rStyle w:val="FontStyle18"/>
          <w:sz w:val="28"/>
          <w:szCs w:val="28"/>
          <w:lang w:val="uk-UA"/>
        </w:rPr>
      </w:pPr>
      <w:r w:rsidRPr="00104425">
        <w:rPr>
          <w:rStyle w:val="FontStyle18"/>
          <w:sz w:val="28"/>
          <w:szCs w:val="28"/>
          <w:lang w:val="uk-UA"/>
        </w:rPr>
        <w:t>2)</w:t>
      </w:r>
      <w:r>
        <w:rPr>
          <w:rStyle w:val="FontStyle18"/>
          <w:sz w:val="28"/>
          <w:szCs w:val="28"/>
          <w:lang w:val="uk-UA"/>
        </w:rPr>
        <w:t xml:space="preserve"> </w:t>
      </w:r>
      <w:r w:rsidRPr="00104425">
        <w:rPr>
          <w:rStyle w:val="FontStyle18"/>
          <w:sz w:val="28"/>
          <w:szCs w:val="28"/>
          <w:lang w:val="uk-UA"/>
        </w:rPr>
        <w:t>забезпечує виконання завдань з будівництва об'єктів житла, освіти, охорони здоров'я, зв'язку, транспорту, торгівлі, громадського харчування, культурно-побутового й іншого призначення, газифікації сільських населених пунктів та ефективного використання капітальних вкладень;</w:t>
      </w:r>
    </w:p>
    <w:p w:rsidR="00160F00" w:rsidRPr="00104425" w:rsidRDefault="00F73921" w:rsidP="00F73921">
      <w:pPr>
        <w:pStyle w:val="a5"/>
        <w:spacing w:after="0"/>
        <w:ind w:left="0" w:firstLine="708"/>
        <w:jc w:val="both"/>
        <w:rPr>
          <w:rStyle w:val="FontStyle18"/>
          <w:sz w:val="28"/>
          <w:szCs w:val="28"/>
          <w:lang w:val="uk-UA" w:eastAsia="uk-UA"/>
        </w:rPr>
      </w:pPr>
      <w:r>
        <w:rPr>
          <w:rStyle w:val="FontStyle18"/>
          <w:sz w:val="28"/>
          <w:szCs w:val="28"/>
          <w:lang w:val="uk-UA" w:eastAsia="uk-UA"/>
        </w:rPr>
        <w:t xml:space="preserve">3) </w:t>
      </w:r>
      <w:r w:rsidR="00160F00" w:rsidRPr="00104425">
        <w:rPr>
          <w:rStyle w:val="FontStyle18"/>
          <w:sz w:val="28"/>
          <w:szCs w:val="28"/>
          <w:lang w:val="uk-UA" w:eastAsia="uk-UA"/>
        </w:rPr>
        <w:t>сприяє впровадженню у будівництво прогресивних проектних рішень, нових будівельних матеріалів, конструкцій та виробів;</w:t>
      </w:r>
    </w:p>
    <w:p w:rsidR="00160F00" w:rsidRPr="00104425" w:rsidRDefault="00160F00" w:rsidP="00F73921">
      <w:pPr>
        <w:pStyle w:val="a5"/>
        <w:spacing w:after="0"/>
        <w:ind w:left="0" w:firstLine="708"/>
        <w:jc w:val="both"/>
        <w:rPr>
          <w:rStyle w:val="FontStyle18"/>
          <w:rFonts w:eastAsia="Times New Roman"/>
          <w:sz w:val="28"/>
          <w:szCs w:val="28"/>
          <w:lang w:val="uk-UA" w:eastAsia="uk-UA"/>
        </w:rPr>
      </w:pPr>
      <w:r w:rsidRPr="00104425">
        <w:rPr>
          <w:rStyle w:val="FontStyle18"/>
          <w:sz w:val="28"/>
          <w:szCs w:val="28"/>
          <w:lang w:val="uk-UA" w:eastAsia="uk-UA"/>
        </w:rPr>
        <w:t>4)</w:t>
      </w:r>
      <w:r>
        <w:rPr>
          <w:rStyle w:val="FontStyle18"/>
          <w:sz w:val="28"/>
          <w:szCs w:val="28"/>
          <w:lang w:val="uk-UA" w:eastAsia="uk-UA"/>
        </w:rPr>
        <w:t xml:space="preserve"> </w:t>
      </w:r>
      <w:r w:rsidRPr="00104425">
        <w:rPr>
          <w:rStyle w:val="FontStyle18"/>
          <w:sz w:val="28"/>
          <w:szCs w:val="28"/>
          <w:lang w:val="uk-UA" w:eastAsia="uk-UA"/>
        </w:rPr>
        <w:t>організовує виконання державних програм, розроблення і реалізація регіональних програм соціально-економічного розвитку району, подання пропозицій проектів регіональних програм соціально-економічного розвитку району;</w:t>
      </w:r>
    </w:p>
    <w:p w:rsidR="00160F00" w:rsidRPr="00160F00" w:rsidRDefault="00160F00" w:rsidP="00F73921">
      <w:pPr>
        <w:ind w:left="141" w:firstLine="567"/>
        <w:jc w:val="both"/>
        <w:rPr>
          <w:rFonts w:ascii="Times New Roman" w:hAnsi="Times New Roman"/>
          <w:sz w:val="28"/>
          <w:szCs w:val="28"/>
          <w:lang w:val="uk-UA"/>
        </w:rPr>
      </w:pPr>
      <w:r w:rsidRPr="00160F00">
        <w:rPr>
          <w:rFonts w:ascii="Times New Roman" w:hAnsi="Times New Roman"/>
          <w:sz w:val="28"/>
          <w:szCs w:val="28"/>
          <w:lang w:val="uk-UA"/>
        </w:rPr>
        <w:t>5)</w:t>
      </w:r>
      <w:r>
        <w:rPr>
          <w:rFonts w:ascii="Times New Roman" w:hAnsi="Times New Roman"/>
          <w:sz w:val="28"/>
          <w:szCs w:val="28"/>
          <w:lang w:val="uk-UA"/>
        </w:rPr>
        <w:t xml:space="preserve"> </w:t>
      </w:r>
      <w:r w:rsidRPr="00160F00">
        <w:rPr>
          <w:rFonts w:ascii="Times New Roman" w:hAnsi="Times New Roman"/>
          <w:sz w:val="28"/>
          <w:szCs w:val="28"/>
          <w:lang w:val="uk-UA"/>
        </w:rPr>
        <w:t>узагальнює, аналізує та оцінює стан справ щодо енергозабезпечення, житлово-комунального господарства та будівництва, благоустрою населених пунктів та територій, готує необхідну аналітичну інформацію для прийняття рішення керівництвом;</w:t>
      </w:r>
    </w:p>
    <w:p w:rsidR="00160F00" w:rsidRPr="00104425" w:rsidRDefault="00160F00" w:rsidP="00F73921">
      <w:pPr>
        <w:ind w:left="141" w:firstLine="567"/>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lang w:val="uk-UA"/>
        </w:rPr>
        <w:t xml:space="preserve"> </w:t>
      </w:r>
      <w:proofErr w:type="spellStart"/>
      <w:r w:rsidRPr="00104425">
        <w:rPr>
          <w:rFonts w:ascii="Times New Roman" w:hAnsi="Times New Roman"/>
          <w:sz w:val="28"/>
          <w:szCs w:val="28"/>
        </w:rPr>
        <w:t>бере</w:t>
      </w:r>
      <w:proofErr w:type="spellEnd"/>
      <w:r w:rsidRPr="00104425">
        <w:rPr>
          <w:rFonts w:ascii="Times New Roman" w:hAnsi="Times New Roman"/>
          <w:sz w:val="28"/>
          <w:szCs w:val="28"/>
        </w:rPr>
        <w:t xml:space="preserve"> участь у </w:t>
      </w:r>
      <w:proofErr w:type="spellStart"/>
      <w:r w:rsidRPr="00104425">
        <w:rPr>
          <w:rFonts w:ascii="Times New Roman" w:hAnsi="Times New Roman"/>
          <w:sz w:val="28"/>
          <w:szCs w:val="28"/>
        </w:rPr>
        <w:t>розробленні</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здійсненні</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заходів</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з</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питань</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енергозабезпечення</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житлово-комунального</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господарства</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будівництва</w:t>
      </w:r>
      <w:proofErr w:type="spellEnd"/>
      <w:r w:rsidRPr="00104425">
        <w:rPr>
          <w:rFonts w:ascii="Times New Roman" w:hAnsi="Times New Roman"/>
          <w:sz w:val="28"/>
          <w:szCs w:val="28"/>
        </w:rPr>
        <w:t xml:space="preserve">, благоустрою, </w:t>
      </w:r>
      <w:proofErr w:type="spellStart"/>
      <w:r w:rsidRPr="00104425">
        <w:rPr>
          <w:rFonts w:ascii="Times New Roman" w:hAnsi="Times New Roman"/>
          <w:sz w:val="28"/>
          <w:szCs w:val="28"/>
        </w:rPr>
        <w:t>забезпечує</w:t>
      </w:r>
      <w:proofErr w:type="spellEnd"/>
      <w:r w:rsidRPr="00104425">
        <w:rPr>
          <w:rFonts w:ascii="Times New Roman" w:hAnsi="Times New Roman"/>
          <w:sz w:val="28"/>
          <w:szCs w:val="28"/>
        </w:rPr>
        <w:t xml:space="preserve"> контроль </w:t>
      </w:r>
      <w:proofErr w:type="spellStart"/>
      <w:r w:rsidRPr="00104425">
        <w:rPr>
          <w:rFonts w:ascii="Times New Roman" w:hAnsi="Times New Roman"/>
          <w:sz w:val="28"/>
          <w:szCs w:val="28"/>
        </w:rPr>
        <w:t>їх</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виконання</w:t>
      </w:r>
      <w:proofErr w:type="spellEnd"/>
      <w:r w:rsidRPr="00104425">
        <w:rPr>
          <w:rFonts w:ascii="Times New Roman" w:hAnsi="Times New Roman"/>
          <w:sz w:val="28"/>
          <w:szCs w:val="28"/>
        </w:rPr>
        <w:t>;</w:t>
      </w:r>
    </w:p>
    <w:p w:rsidR="00160F00" w:rsidRPr="00104425" w:rsidRDefault="00160F00" w:rsidP="00F73921">
      <w:pPr>
        <w:ind w:left="141" w:firstLine="567"/>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lang w:val="uk-UA"/>
        </w:rPr>
        <w:t xml:space="preserve"> </w:t>
      </w:r>
      <w:proofErr w:type="spellStart"/>
      <w:r w:rsidRPr="00104425">
        <w:rPr>
          <w:rFonts w:ascii="Times New Roman" w:hAnsi="Times New Roman"/>
          <w:sz w:val="28"/>
          <w:szCs w:val="28"/>
        </w:rPr>
        <w:t>готує</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пропозиції</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щодо</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удосконалення</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роботи</w:t>
      </w:r>
      <w:proofErr w:type="spellEnd"/>
      <w:r w:rsidRPr="00104425">
        <w:rPr>
          <w:rFonts w:ascii="Times New Roman" w:hAnsi="Times New Roman"/>
          <w:sz w:val="28"/>
          <w:szCs w:val="28"/>
        </w:rPr>
        <w:t xml:space="preserve"> у </w:t>
      </w:r>
      <w:proofErr w:type="spellStart"/>
      <w:r w:rsidRPr="00104425">
        <w:rPr>
          <w:rFonts w:ascii="Times New Roman" w:hAnsi="Times New Roman"/>
          <w:sz w:val="28"/>
          <w:szCs w:val="28"/>
        </w:rPr>
        <w:t>галузі</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енергозабезпечення</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житлово-комунального</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господарства</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будівництва</w:t>
      </w:r>
      <w:proofErr w:type="spellEnd"/>
      <w:r w:rsidRPr="00104425">
        <w:rPr>
          <w:rFonts w:ascii="Times New Roman" w:hAnsi="Times New Roman"/>
          <w:sz w:val="28"/>
          <w:szCs w:val="28"/>
        </w:rPr>
        <w:t>, благоустрою;</w:t>
      </w:r>
    </w:p>
    <w:p w:rsidR="00160F00" w:rsidRPr="00104425" w:rsidRDefault="00160F00" w:rsidP="00F73921">
      <w:pPr>
        <w:ind w:left="141" w:firstLine="567"/>
        <w:jc w:val="both"/>
        <w:rPr>
          <w:rFonts w:ascii="Times New Roman" w:hAnsi="Times New Roman"/>
          <w:sz w:val="28"/>
          <w:szCs w:val="28"/>
        </w:rPr>
      </w:pPr>
      <w:r w:rsidRPr="00104425">
        <w:rPr>
          <w:rFonts w:ascii="Times New Roman" w:hAnsi="Times New Roman"/>
          <w:sz w:val="28"/>
          <w:szCs w:val="28"/>
        </w:rPr>
        <w:t>8</w:t>
      </w:r>
      <w:r>
        <w:rPr>
          <w:rFonts w:ascii="Times New Roman" w:hAnsi="Times New Roman"/>
          <w:sz w:val="28"/>
          <w:szCs w:val="28"/>
        </w:rPr>
        <w:t>)</w:t>
      </w:r>
      <w:r>
        <w:rPr>
          <w:rFonts w:ascii="Times New Roman" w:hAnsi="Times New Roman"/>
          <w:sz w:val="28"/>
          <w:szCs w:val="28"/>
          <w:lang w:val="uk-UA"/>
        </w:rPr>
        <w:t xml:space="preserve"> </w:t>
      </w:r>
      <w:proofErr w:type="spellStart"/>
      <w:r w:rsidRPr="00104425">
        <w:rPr>
          <w:rFonts w:ascii="Times New Roman" w:hAnsi="Times New Roman"/>
          <w:sz w:val="28"/>
          <w:szCs w:val="28"/>
        </w:rPr>
        <w:t>бере</w:t>
      </w:r>
      <w:proofErr w:type="spellEnd"/>
      <w:r w:rsidRPr="00104425">
        <w:rPr>
          <w:rFonts w:ascii="Times New Roman" w:hAnsi="Times New Roman"/>
          <w:sz w:val="28"/>
          <w:szCs w:val="28"/>
        </w:rPr>
        <w:t xml:space="preserve"> участь у </w:t>
      </w:r>
      <w:proofErr w:type="spellStart"/>
      <w:proofErr w:type="gramStart"/>
      <w:r w:rsidRPr="00104425">
        <w:rPr>
          <w:rFonts w:ascii="Times New Roman" w:hAnsi="Times New Roman"/>
          <w:sz w:val="28"/>
          <w:szCs w:val="28"/>
        </w:rPr>
        <w:t>п</w:t>
      </w:r>
      <w:proofErr w:type="gramEnd"/>
      <w:r w:rsidRPr="00104425">
        <w:rPr>
          <w:rFonts w:ascii="Times New Roman" w:hAnsi="Times New Roman"/>
          <w:sz w:val="28"/>
          <w:szCs w:val="28"/>
        </w:rPr>
        <w:t>ідготовці</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проведенні</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нарад</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з</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координації</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діяльності</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органів</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місцевого</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самоврядування</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підприємств</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організацій</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установ</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житлово-комунального</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господарства</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з</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питань</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виконання</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державних</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обласних</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районних</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програм</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відповідно</w:t>
      </w:r>
      <w:proofErr w:type="spellEnd"/>
      <w:r w:rsidRPr="00104425">
        <w:rPr>
          <w:rFonts w:ascii="Times New Roman" w:hAnsi="Times New Roman"/>
          <w:sz w:val="28"/>
          <w:szCs w:val="28"/>
        </w:rPr>
        <w:t xml:space="preserve"> до </w:t>
      </w:r>
      <w:proofErr w:type="spellStart"/>
      <w:r w:rsidRPr="00104425">
        <w:rPr>
          <w:rFonts w:ascii="Times New Roman" w:hAnsi="Times New Roman"/>
          <w:sz w:val="28"/>
          <w:szCs w:val="28"/>
        </w:rPr>
        <w:t>компетенції</w:t>
      </w:r>
      <w:proofErr w:type="spellEnd"/>
      <w:r w:rsidRPr="00104425">
        <w:rPr>
          <w:rFonts w:ascii="Times New Roman" w:hAnsi="Times New Roman"/>
          <w:sz w:val="28"/>
          <w:szCs w:val="28"/>
        </w:rPr>
        <w:t>;</w:t>
      </w:r>
    </w:p>
    <w:p w:rsidR="00160F00" w:rsidRPr="00104425" w:rsidRDefault="0023344A" w:rsidP="00F73921">
      <w:pPr>
        <w:ind w:left="141" w:firstLine="567"/>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lang w:val="uk-UA"/>
        </w:rPr>
        <w:t xml:space="preserve"> </w:t>
      </w:r>
      <w:proofErr w:type="spellStart"/>
      <w:r w:rsidR="00160F00" w:rsidRPr="00104425">
        <w:rPr>
          <w:rFonts w:ascii="Times New Roman" w:hAnsi="Times New Roman"/>
          <w:sz w:val="28"/>
          <w:szCs w:val="28"/>
        </w:rPr>
        <w:t>відповідно</w:t>
      </w:r>
      <w:proofErr w:type="spellEnd"/>
      <w:r w:rsidR="00160F00" w:rsidRPr="00104425">
        <w:rPr>
          <w:rFonts w:ascii="Times New Roman" w:hAnsi="Times New Roman"/>
          <w:sz w:val="28"/>
          <w:szCs w:val="28"/>
        </w:rPr>
        <w:t xml:space="preserve"> до </w:t>
      </w:r>
      <w:proofErr w:type="spellStart"/>
      <w:r w:rsidR="00160F00" w:rsidRPr="00104425">
        <w:rPr>
          <w:rFonts w:ascii="Times New Roman" w:hAnsi="Times New Roman"/>
          <w:sz w:val="28"/>
          <w:szCs w:val="28"/>
        </w:rPr>
        <w:t>компетенції</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готує</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матеріали</w:t>
      </w:r>
      <w:proofErr w:type="spellEnd"/>
      <w:r w:rsidR="00160F00" w:rsidRPr="00104425">
        <w:rPr>
          <w:rFonts w:ascii="Times New Roman" w:hAnsi="Times New Roman"/>
          <w:sz w:val="28"/>
          <w:szCs w:val="28"/>
        </w:rPr>
        <w:t xml:space="preserve"> для </w:t>
      </w:r>
      <w:proofErr w:type="spellStart"/>
      <w:r w:rsidR="00160F00" w:rsidRPr="00104425">
        <w:rPr>
          <w:rFonts w:ascii="Times New Roman" w:hAnsi="Times New Roman"/>
          <w:sz w:val="28"/>
          <w:szCs w:val="28"/>
        </w:rPr>
        <w:t>проведення</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нарад</w:t>
      </w:r>
      <w:proofErr w:type="spellEnd"/>
      <w:r w:rsidR="00160F00" w:rsidRPr="00104425">
        <w:rPr>
          <w:rFonts w:ascii="Times New Roman" w:hAnsi="Times New Roman"/>
          <w:sz w:val="28"/>
          <w:szCs w:val="28"/>
        </w:rPr>
        <w:t xml:space="preserve"> та </w:t>
      </w:r>
      <w:proofErr w:type="spellStart"/>
      <w:r w:rsidR="00160F00" w:rsidRPr="00104425">
        <w:rPr>
          <w:rFonts w:ascii="Times New Roman" w:hAnsi="Times New Roman"/>
          <w:sz w:val="28"/>
          <w:szCs w:val="28"/>
        </w:rPr>
        <w:t>інших</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заходів</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що</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проводяться</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керівництвом</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райдержадміністрації</w:t>
      </w:r>
      <w:proofErr w:type="spellEnd"/>
      <w:r w:rsidR="00160F00" w:rsidRPr="00104425">
        <w:rPr>
          <w:rFonts w:ascii="Times New Roman" w:hAnsi="Times New Roman"/>
          <w:sz w:val="28"/>
          <w:szCs w:val="28"/>
        </w:rPr>
        <w:t>;</w:t>
      </w:r>
    </w:p>
    <w:p w:rsidR="00160F00" w:rsidRPr="00104425" w:rsidRDefault="0023344A" w:rsidP="00F73921">
      <w:pPr>
        <w:ind w:left="141" w:firstLine="567"/>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lang w:val="uk-UA"/>
        </w:rPr>
        <w:t xml:space="preserve">) </w:t>
      </w:r>
      <w:proofErr w:type="spellStart"/>
      <w:r w:rsidR="00160F00" w:rsidRPr="00104425">
        <w:rPr>
          <w:rFonts w:ascii="Times New Roman" w:hAnsi="Times New Roman"/>
          <w:sz w:val="28"/>
          <w:szCs w:val="28"/>
        </w:rPr>
        <w:t>готує</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пропозиції</w:t>
      </w:r>
      <w:proofErr w:type="spellEnd"/>
      <w:r w:rsidR="00160F00" w:rsidRPr="00104425">
        <w:rPr>
          <w:rFonts w:ascii="Times New Roman" w:hAnsi="Times New Roman"/>
          <w:sz w:val="28"/>
          <w:szCs w:val="28"/>
        </w:rPr>
        <w:t xml:space="preserve"> та </w:t>
      </w:r>
      <w:proofErr w:type="spellStart"/>
      <w:r w:rsidR="00160F00" w:rsidRPr="00104425">
        <w:rPr>
          <w:rFonts w:ascii="Times New Roman" w:hAnsi="Times New Roman"/>
          <w:sz w:val="28"/>
          <w:szCs w:val="28"/>
        </w:rPr>
        <w:t>проекти</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документів</w:t>
      </w:r>
      <w:proofErr w:type="spellEnd"/>
      <w:r w:rsidR="00160F00" w:rsidRPr="00104425">
        <w:rPr>
          <w:rFonts w:ascii="Times New Roman" w:hAnsi="Times New Roman"/>
          <w:sz w:val="28"/>
          <w:szCs w:val="28"/>
        </w:rPr>
        <w:t xml:space="preserve"> на </w:t>
      </w:r>
      <w:proofErr w:type="spellStart"/>
      <w:r w:rsidR="00160F00" w:rsidRPr="00104425">
        <w:rPr>
          <w:rFonts w:ascii="Times New Roman" w:hAnsi="Times New Roman"/>
          <w:sz w:val="28"/>
          <w:szCs w:val="28"/>
        </w:rPr>
        <w:t>виконання</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доручень</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органів</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виконавчої</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влади</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вищого</w:t>
      </w:r>
      <w:proofErr w:type="spellEnd"/>
      <w:r w:rsidR="00160F00" w:rsidRPr="00104425">
        <w:rPr>
          <w:rFonts w:ascii="Times New Roman" w:hAnsi="Times New Roman"/>
          <w:sz w:val="28"/>
          <w:szCs w:val="28"/>
        </w:rPr>
        <w:t xml:space="preserve"> </w:t>
      </w:r>
      <w:proofErr w:type="spellStart"/>
      <w:proofErr w:type="gramStart"/>
      <w:r w:rsidR="00160F00" w:rsidRPr="00104425">
        <w:rPr>
          <w:rFonts w:ascii="Times New Roman" w:hAnsi="Times New Roman"/>
          <w:sz w:val="28"/>
          <w:szCs w:val="28"/>
        </w:rPr>
        <w:t>р</w:t>
      </w:r>
      <w:proofErr w:type="gramEnd"/>
      <w:r w:rsidR="00160F00" w:rsidRPr="00104425">
        <w:rPr>
          <w:rFonts w:ascii="Times New Roman" w:hAnsi="Times New Roman"/>
          <w:sz w:val="28"/>
          <w:szCs w:val="28"/>
        </w:rPr>
        <w:t>івня</w:t>
      </w:r>
      <w:proofErr w:type="spellEnd"/>
      <w:r w:rsidR="00160F00" w:rsidRPr="00104425">
        <w:rPr>
          <w:rFonts w:ascii="Times New Roman" w:hAnsi="Times New Roman"/>
          <w:sz w:val="28"/>
          <w:szCs w:val="28"/>
        </w:rPr>
        <w:t>;</w:t>
      </w:r>
    </w:p>
    <w:p w:rsidR="00160F00" w:rsidRPr="00F73921" w:rsidRDefault="0023344A" w:rsidP="00F73921">
      <w:pPr>
        <w:ind w:left="141" w:firstLine="567"/>
        <w:jc w:val="both"/>
        <w:rPr>
          <w:rFonts w:ascii="Times New Roman" w:hAnsi="Times New Roman"/>
          <w:sz w:val="28"/>
          <w:szCs w:val="28"/>
          <w:lang w:val="uk-UA"/>
        </w:rPr>
      </w:pPr>
      <w:r w:rsidRPr="00F73921">
        <w:rPr>
          <w:rFonts w:ascii="Times New Roman" w:hAnsi="Times New Roman"/>
          <w:sz w:val="28"/>
          <w:szCs w:val="28"/>
          <w:lang w:val="uk-UA"/>
        </w:rPr>
        <w:t>11)</w:t>
      </w:r>
      <w:r>
        <w:rPr>
          <w:rFonts w:ascii="Times New Roman" w:hAnsi="Times New Roman"/>
          <w:sz w:val="28"/>
          <w:szCs w:val="28"/>
          <w:lang w:val="uk-UA"/>
        </w:rPr>
        <w:t xml:space="preserve"> </w:t>
      </w:r>
      <w:r w:rsidR="00160F00" w:rsidRPr="00F73921">
        <w:rPr>
          <w:rFonts w:ascii="Times New Roman" w:hAnsi="Times New Roman"/>
          <w:sz w:val="28"/>
          <w:szCs w:val="28"/>
          <w:lang w:val="uk-UA"/>
        </w:rPr>
        <w:t xml:space="preserve">розглядає листи органів місцевого самоврядування, територіальних </w:t>
      </w:r>
      <w:r w:rsidR="00160F00" w:rsidRPr="00F73921">
        <w:rPr>
          <w:rFonts w:ascii="Times New Roman" w:hAnsi="Times New Roman"/>
          <w:sz w:val="28"/>
          <w:szCs w:val="28"/>
          <w:lang w:val="uk-UA"/>
        </w:rPr>
        <w:lastRenderedPageBreak/>
        <w:t>підрозділів центральних органів виконавчої влади, інших державних органів, підприємств, установ, організацій з питань, що належать до повноважень відділу, готує відповідні пропозиції;</w:t>
      </w:r>
    </w:p>
    <w:p w:rsidR="00160F00" w:rsidRPr="00104425" w:rsidRDefault="00160F00" w:rsidP="00F73921">
      <w:pPr>
        <w:ind w:left="141" w:firstLine="567"/>
        <w:jc w:val="both"/>
        <w:rPr>
          <w:rFonts w:ascii="Times New Roman" w:hAnsi="Times New Roman"/>
          <w:sz w:val="28"/>
          <w:szCs w:val="28"/>
        </w:rPr>
      </w:pPr>
      <w:r w:rsidRPr="00104425">
        <w:rPr>
          <w:rFonts w:ascii="Times New Roman" w:hAnsi="Times New Roman"/>
          <w:sz w:val="28"/>
          <w:szCs w:val="28"/>
        </w:rPr>
        <w:t>12)</w:t>
      </w:r>
      <w:r w:rsidR="0023344A">
        <w:rPr>
          <w:rFonts w:ascii="Times New Roman" w:hAnsi="Times New Roman"/>
          <w:sz w:val="28"/>
          <w:szCs w:val="28"/>
          <w:lang w:val="uk-UA"/>
        </w:rPr>
        <w:t xml:space="preserve"> </w:t>
      </w:r>
      <w:proofErr w:type="spellStart"/>
      <w:r w:rsidRPr="00104425">
        <w:rPr>
          <w:rFonts w:ascii="Times New Roman" w:hAnsi="Times New Roman"/>
          <w:sz w:val="28"/>
          <w:szCs w:val="28"/>
        </w:rPr>
        <w:t>бере</w:t>
      </w:r>
      <w:proofErr w:type="spellEnd"/>
      <w:r w:rsidRPr="00104425">
        <w:rPr>
          <w:rFonts w:ascii="Times New Roman" w:hAnsi="Times New Roman"/>
          <w:sz w:val="28"/>
          <w:szCs w:val="28"/>
        </w:rPr>
        <w:t xml:space="preserve"> участь у </w:t>
      </w:r>
      <w:proofErr w:type="spellStart"/>
      <w:r w:rsidRPr="00104425">
        <w:rPr>
          <w:rFonts w:ascii="Times New Roman" w:hAnsi="Times New Roman"/>
          <w:sz w:val="28"/>
          <w:szCs w:val="28"/>
        </w:rPr>
        <w:t>розробленні</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проектів</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розпоряджень</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доручень</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голови</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районної</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державної</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адміністрації</w:t>
      </w:r>
      <w:proofErr w:type="spellEnd"/>
      <w:r w:rsidRPr="00104425">
        <w:rPr>
          <w:rFonts w:ascii="Times New Roman" w:hAnsi="Times New Roman"/>
          <w:sz w:val="28"/>
          <w:szCs w:val="28"/>
        </w:rPr>
        <w:t xml:space="preserve">, </w:t>
      </w:r>
      <w:proofErr w:type="spellStart"/>
      <w:proofErr w:type="gramStart"/>
      <w:r w:rsidRPr="00104425">
        <w:rPr>
          <w:rFonts w:ascii="Times New Roman" w:hAnsi="Times New Roman"/>
          <w:sz w:val="28"/>
          <w:szCs w:val="28"/>
        </w:rPr>
        <w:t>р</w:t>
      </w:r>
      <w:proofErr w:type="gramEnd"/>
      <w:r w:rsidRPr="00104425">
        <w:rPr>
          <w:rFonts w:ascii="Times New Roman" w:hAnsi="Times New Roman"/>
          <w:sz w:val="28"/>
          <w:szCs w:val="28"/>
        </w:rPr>
        <w:t>ішень</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районної</w:t>
      </w:r>
      <w:proofErr w:type="spellEnd"/>
      <w:r w:rsidRPr="00104425">
        <w:rPr>
          <w:rFonts w:ascii="Times New Roman" w:hAnsi="Times New Roman"/>
          <w:sz w:val="28"/>
          <w:szCs w:val="28"/>
        </w:rPr>
        <w:t xml:space="preserve"> ради, </w:t>
      </w:r>
      <w:proofErr w:type="spellStart"/>
      <w:r w:rsidRPr="00104425">
        <w:rPr>
          <w:rFonts w:ascii="Times New Roman" w:hAnsi="Times New Roman"/>
          <w:sz w:val="28"/>
          <w:szCs w:val="28"/>
        </w:rPr>
        <w:t>інших</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нормативних</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організаційно-розпорядчих</w:t>
      </w:r>
      <w:proofErr w:type="spellEnd"/>
      <w:r w:rsidRPr="00104425">
        <w:rPr>
          <w:rFonts w:ascii="Times New Roman" w:hAnsi="Times New Roman"/>
          <w:sz w:val="28"/>
          <w:szCs w:val="28"/>
        </w:rPr>
        <w:t xml:space="preserve"> та </w:t>
      </w:r>
      <w:proofErr w:type="spellStart"/>
      <w:r w:rsidRPr="00104425">
        <w:rPr>
          <w:rFonts w:ascii="Times New Roman" w:hAnsi="Times New Roman"/>
          <w:sz w:val="28"/>
          <w:szCs w:val="28"/>
        </w:rPr>
        <w:t>методичних</w:t>
      </w:r>
      <w:proofErr w:type="spellEnd"/>
      <w:r w:rsidRPr="00104425">
        <w:rPr>
          <w:rFonts w:ascii="Times New Roman" w:hAnsi="Times New Roman"/>
          <w:sz w:val="28"/>
          <w:szCs w:val="28"/>
        </w:rPr>
        <w:t xml:space="preserve"> </w:t>
      </w:r>
      <w:proofErr w:type="spellStart"/>
      <w:r w:rsidRPr="00104425">
        <w:rPr>
          <w:rFonts w:ascii="Times New Roman" w:hAnsi="Times New Roman"/>
          <w:sz w:val="28"/>
          <w:szCs w:val="28"/>
        </w:rPr>
        <w:t>документів</w:t>
      </w:r>
      <w:proofErr w:type="spellEnd"/>
      <w:r w:rsidRPr="00104425">
        <w:rPr>
          <w:rFonts w:ascii="Times New Roman" w:hAnsi="Times New Roman"/>
          <w:sz w:val="28"/>
          <w:szCs w:val="28"/>
        </w:rPr>
        <w:t>;</w:t>
      </w:r>
    </w:p>
    <w:p w:rsidR="00160F00" w:rsidRPr="00104425" w:rsidRDefault="0023344A" w:rsidP="00F73921">
      <w:pPr>
        <w:ind w:left="141" w:firstLine="567"/>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lang w:val="uk-UA"/>
        </w:rPr>
        <w:t xml:space="preserve"> </w:t>
      </w:r>
      <w:proofErr w:type="spellStart"/>
      <w:r w:rsidR="00160F00" w:rsidRPr="00104425">
        <w:rPr>
          <w:rFonts w:ascii="Times New Roman" w:hAnsi="Times New Roman"/>
          <w:sz w:val="28"/>
          <w:szCs w:val="28"/>
        </w:rPr>
        <w:t>сприяє</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впровадженню</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нових</w:t>
      </w:r>
      <w:proofErr w:type="spellEnd"/>
      <w:r w:rsidR="00160F00" w:rsidRPr="00104425">
        <w:rPr>
          <w:rFonts w:ascii="Times New Roman" w:hAnsi="Times New Roman"/>
          <w:sz w:val="28"/>
          <w:szCs w:val="28"/>
        </w:rPr>
        <w:t xml:space="preserve"> форм та </w:t>
      </w:r>
      <w:proofErr w:type="spellStart"/>
      <w:r w:rsidR="00160F00" w:rsidRPr="00104425">
        <w:rPr>
          <w:rFonts w:ascii="Times New Roman" w:hAnsi="Times New Roman"/>
          <w:sz w:val="28"/>
          <w:szCs w:val="28"/>
        </w:rPr>
        <w:t>методів</w:t>
      </w:r>
      <w:proofErr w:type="spellEnd"/>
      <w:r w:rsidR="00160F00" w:rsidRPr="00104425">
        <w:rPr>
          <w:rFonts w:ascii="Times New Roman" w:hAnsi="Times New Roman"/>
          <w:sz w:val="28"/>
          <w:szCs w:val="28"/>
        </w:rPr>
        <w:t xml:space="preserve"> </w:t>
      </w:r>
      <w:proofErr w:type="gramStart"/>
      <w:r w:rsidR="00160F00" w:rsidRPr="00104425">
        <w:rPr>
          <w:rFonts w:ascii="Times New Roman" w:hAnsi="Times New Roman"/>
          <w:sz w:val="28"/>
          <w:szCs w:val="28"/>
        </w:rPr>
        <w:t>в</w:t>
      </w:r>
      <w:proofErr w:type="gram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галузі</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енергозабезпечення</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житлово-комунального</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господарства</w:t>
      </w:r>
      <w:proofErr w:type="spellEnd"/>
      <w:r w:rsidR="00160F00" w:rsidRPr="00104425">
        <w:rPr>
          <w:rFonts w:ascii="Times New Roman" w:hAnsi="Times New Roman"/>
          <w:sz w:val="28"/>
          <w:szCs w:val="28"/>
        </w:rPr>
        <w:t xml:space="preserve"> та </w:t>
      </w:r>
      <w:proofErr w:type="spellStart"/>
      <w:r w:rsidR="00160F00" w:rsidRPr="00104425">
        <w:rPr>
          <w:rFonts w:ascii="Times New Roman" w:hAnsi="Times New Roman"/>
          <w:sz w:val="28"/>
          <w:szCs w:val="28"/>
        </w:rPr>
        <w:t>будівництва</w:t>
      </w:r>
      <w:proofErr w:type="spellEnd"/>
      <w:r w:rsidR="00160F00" w:rsidRPr="00104425">
        <w:rPr>
          <w:rFonts w:ascii="Times New Roman" w:hAnsi="Times New Roman"/>
          <w:sz w:val="28"/>
          <w:szCs w:val="28"/>
        </w:rPr>
        <w:t>, благоустрою;</w:t>
      </w:r>
    </w:p>
    <w:p w:rsidR="00160F00" w:rsidRPr="00F73921" w:rsidRDefault="0023344A" w:rsidP="00F73921">
      <w:pPr>
        <w:ind w:left="141" w:firstLine="567"/>
        <w:jc w:val="both"/>
        <w:rPr>
          <w:rFonts w:ascii="Times New Roman" w:hAnsi="Times New Roman"/>
          <w:sz w:val="28"/>
          <w:szCs w:val="28"/>
          <w:lang w:val="uk-UA"/>
        </w:rPr>
      </w:pPr>
      <w:r w:rsidRPr="00F73921">
        <w:rPr>
          <w:rFonts w:ascii="Times New Roman" w:hAnsi="Times New Roman"/>
          <w:sz w:val="28"/>
          <w:szCs w:val="28"/>
          <w:lang w:val="uk-UA"/>
        </w:rPr>
        <w:t>14)</w:t>
      </w:r>
      <w:r>
        <w:rPr>
          <w:rFonts w:ascii="Times New Roman" w:hAnsi="Times New Roman"/>
          <w:sz w:val="28"/>
          <w:szCs w:val="28"/>
          <w:lang w:val="uk-UA"/>
        </w:rPr>
        <w:t xml:space="preserve"> </w:t>
      </w:r>
      <w:r w:rsidR="00160F00" w:rsidRPr="00F73921">
        <w:rPr>
          <w:rFonts w:ascii="Times New Roman" w:hAnsi="Times New Roman"/>
          <w:sz w:val="28"/>
          <w:szCs w:val="28"/>
          <w:lang w:val="uk-UA"/>
        </w:rPr>
        <w:t>розглядає звернення юридичних та фізичних осіб, надає пропозиції та вживає заходів для вирішення порушених питань;</w:t>
      </w:r>
    </w:p>
    <w:p w:rsidR="00160F00" w:rsidRPr="00104425" w:rsidRDefault="0023344A" w:rsidP="00F73921">
      <w:pPr>
        <w:ind w:left="141" w:firstLine="567"/>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lang w:val="uk-UA"/>
        </w:rPr>
        <w:t xml:space="preserve"> </w:t>
      </w:r>
      <w:r w:rsidR="00160F00" w:rsidRPr="00104425">
        <w:rPr>
          <w:rFonts w:ascii="Times New Roman" w:hAnsi="Times New Roman"/>
          <w:sz w:val="28"/>
          <w:szCs w:val="28"/>
        </w:rPr>
        <w:t xml:space="preserve">проводить </w:t>
      </w:r>
      <w:proofErr w:type="spellStart"/>
      <w:r w:rsidR="00160F00" w:rsidRPr="00104425">
        <w:rPr>
          <w:rFonts w:ascii="Times New Roman" w:hAnsi="Times New Roman"/>
          <w:sz w:val="28"/>
          <w:szCs w:val="28"/>
        </w:rPr>
        <w:t>організаційну</w:t>
      </w:r>
      <w:proofErr w:type="spellEnd"/>
      <w:r w:rsidR="00160F00" w:rsidRPr="00104425">
        <w:rPr>
          <w:rFonts w:ascii="Times New Roman" w:hAnsi="Times New Roman"/>
          <w:sz w:val="28"/>
          <w:szCs w:val="28"/>
        </w:rPr>
        <w:t xml:space="preserve"> та </w:t>
      </w:r>
      <w:proofErr w:type="spellStart"/>
      <w:r w:rsidR="00160F00" w:rsidRPr="00104425">
        <w:rPr>
          <w:rFonts w:ascii="Times New Roman" w:hAnsi="Times New Roman"/>
          <w:sz w:val="28"/>
          <w:szCs w:val="28"/>
        </w:rPr>
        <w:t>методичну</w:t>
      </w:r>
      <w:proofErr w:type="spellEnd"/>
      <w:r w:rsidR="00160F00" w:rsidRPr="00104425">
        <w:rPr>
          <w:rFonts w:ascii="Times New Roman" w:hAnsi="Times New Roman"/>
          <w:sz w:val="28"/>
          <w:szCs w:val="28"/>
        </w:rPr>
        <w:t xml:space="preserve"> роботу </w:t>
      </w:r>
      <w:proofErr w:type="spellStart"/>
      <w:r w:rsidR="00160F00" w:rsidRPr="00104425">
        <w:rPr>
          <w:rFonts w:ascii="Times New Roman" w:hAnsi="Times New Roman"/>
          <w:sz w:val="28"/>
          <w:szCs w:val="28"/>
        </w:rPr>
        <w:t>з</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питань</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енергозабезпечення</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житлово-комунального</w:t>
      </w:r>
      <w:proofErr w:type="spellEnd"/>
      <w:r w:rsidR="00160F00" w:rsidRPr="00104425">
        <w:rPr>
          <w:rFonts w:ascii="Times New Roman" w:hAnsi="Times New Roman"/>
          <w:sz w:val="28"/>
          <w:szCs w:val="28"/>
        </w:rPr>
        <w:t xml:space="preserve"> </w:t>
      </w:r>
      <w:proofErr w:type="spellStart"/>
      <w:r w:rsidR="00160F00" w:rsidRPr="00104425">
        <w:rPr>
          <w:rFonts w:ascii="Times New Roman" w:hAnsi="Times New Roman"/>
          <w:sz w:val="28"/>
          <w:szCs w:val="28"/>
        </w:rPr>
        <w:t>господарства</w:t>
      </w:r>
      <w:proofErr w:type="spellEnd"/>
      <w:r w:rsidR="00160F00" w:rsidRPr="00104425">
        <w:rPr>
          <w:rFonts w:ascii="Times New Roman" w:hAnsi="Times New Roman"/>
          <w:sz w:val="28"/>
          <w:szCs w:val="28"/>
        </w:rPr>
        <w:t xml:space="preserve"> та </w:t>
      </w:r>
      <w:proofErr w:type="spellStart"/>
      <w:r w:rsidR="00160F00" w:rsidRPr="00104425">
        <w:rPr>
          <w:rFonts w:ascii="Times New Roman" w:hAnsi="Times New Roman"/>
          <w:sz w:val="28"/>
          <w:szCs w:val="28"/>
        </w:rPr>
        <w:t>будівництва</w:t>
      </w:r>
      <w:proofErr w:type="spellEnd"/>
      <w:r w:rsidR="00160F00" w:rsidRPr="00104425">
        <w:rPr>
          <w:rFonts w:ascii="Times New Roman" w:hAnsi="Times New Roman"/>
          <w:sz w:val="28"/>
          <w:szCs w:val="28"/>
        </w:rPr>
        <w:t>, благоустрою;</w:t>
      </w:r>
    </w:p>
    <w:p w:rsidR="00160F00" w:rsidRPr="00F73921" w:rsidRDefault="00160F00" w:rsidP="00BE063D">
      <w:pPr>
        <w:ind w:left="141" w:firstLine="567"/>
        <w:jc w:val="both"/>
        <w:rPr>
          <w:rFonts w:ascii="Times New Roman" w:hAnsi="Times New Roman"/>
          <w:sz w:val="28"/>
          <w:szCs w:val="28"/>
          <w:lang w:val="uk-UA"/>
        </w:rPr>
      </w:pPr>
      <w:r w:rsidRPr="00F73921">
        <w:rPr>
          <w:rFonts w:ascii="Times New Roman" w:hAnsi="Times New Roman"/>
          <w:sz w:val="28"/>
          <w:szCs w:val="28"/>
          <w:lang w:val="uk-UA"/>
        </w:rPr>
        <w:t>16)</w:t>
      </w:r>
      <w:r w:rsidR="0023344A">
        <w:rPr>
          <w:rFonts w:ascii="Times New Roman" w:hAnsi="Times New Roman"/>
          <w:sz w:val="28"/>
          <w:szCs w:val="28"/>
          <w:lang w:val="uk-UA"/>
        </w:rPr>
        <w:t xml:space="preserve"> </w:t>
      </w:r>
      <w:r w:rsidRPr="00F73921">
        <w:rPr>
          <w:rFonts w:ascii="Times New Roman" w:hAnsi="Times New Roman"/>
          <w:sz w:val="28"/>
          <w:szCs w:val="28"/>
          <w:lang w:val="uk-UA"/>
        </w:rPr>
        <w:t>виконує інші доручення керівництва районної державної адміністрації в межах компетенції відділу.</w:t>
      </w:r>
    </w:p>
    <w:p w:rsidR="001F3902" w:rsidRPr="00FC550E" w:rsidRDefault="0023344A" w:rsidP="001F3902">
      <w:pPr>
        <w:pStyle w:val="a3"/>
        <w:spacing w:line="276" w:lineRule="auto"/>
        <w:ind w:firstLine="708"/>
        <w:jc w:val="both"/>
        <w:rPr>
          <w:rStyle w:val="FontStyle18"/>
          <w:b/>
          <w:sz w:val="28"/>
          <w:szCs w:val="28"/>
        </w:rPr>
      </w:pPr>
      <w:r>
        <w:rPr>
          <w:rStyle w:val="FontStyle18"/>
          <w:b/>
          <w:sz w:val="28"/>
          <w:szCs w:val="28"/>
        </w:rPr>
        <w:t>1</w:t>
      </w:r>
      <w:r>
        <w:rPr>
          <w:rStyle w:val="FontStyle18"/>
          <w:b/>
          <w:sz w:val="28"/>
          <w:szCs w:val="28"/>
          <w:lang w:val="uk-UA"/>
        </w:rPr>
        <w:t>0</w:t>
      </w:r>
      <w:r w:rsidR="001F3902" w:rsidRPr="00FC550E">
        <w:rPr>
          <w:rStyle w:val="FontStyle18"/>
          <w:b/>
          <w:sz w:val="28"/>
          <w:szCs w:val="28"/>
        </w:rPr>
        <w:t xml:space="preserve">. </w:t>
      </w:r>
      <w:proofErr w:type="spellStart"/>
      <w:r w:rsidR="001F3902" w:rsidRPr="00FC550E">
        <w:rPr>
          <w:rStyle w:val="FontStyle18"/>
          <w:sz w:val="28"/>
          <w:szCs w:val="28"/>
        </w:rPr>
        <w:t>Відділ</w:t>
      </w:r>
      <w:proofErr w:type="spellEnd"/>
      <w:r w:rsidR="001F3902" w:rsidRPr="00FC550E">
        <w:rPr>
          <w:rStyle w:val="FontStyle18"/>
          <w:sz w:val="28"/>
          <w:szCs w:val="28"/>
        </w:rPr>
        <w:t xml:space="preserve"> </w:t>
      </w:r>
      <w:proofErr w:type="spellStart"/>
      <w:r w:rsidR="001F3902" w:rsidRPr="00FC550E">
        <w:rPr>
          <w:rStyle w:val="FontStyle18"/>
          <w:sz w:val="28"/>
          <w:szCs w:val="28"/>
        </w:rPr>
        <w:t>утримується</w:t>
      </w:r>
      <w:proofErr w:type="spellEnd"/>
      <w:r w:rsidR="001F3902" w:rsidRPr="00FC550E">
        <w:rPr>
          <w:rStyle w:val="FontStyle18"/>
          <w:sz w:val="28"/>
          <w:szCs w:val="28"/>
        </w:rPr>
        <w:t xml:space="preserve"> за </w:t>
      </w:r>
      <w:proofErr w:type="spellStart"/>
      <w:r w:rsidR="001F3902" w:rsidRPr="00FC550E">
        <w:rPr>
          <w:rStyle w:val="FontStyle18"/>
          <w:sz w:val="28"/>
          <w:szCs w:val="28"/>
        </w:rPr>
        <w:t>рахунок</w:t>
      </w:r>
      <w:proofErr w:type="spellEnd"/>
      <w:r w:rsidR="001F3902" w:rsidRPr="00FC550E">
        <w:rPr>
          <w:rStyle w:val="FontStyle18"/>
          <w:sz w:val="28"/>
          <w:szCs w:val="28"/>
        </w:rPr>
        <w:t xml:space="preserve"> </w:t>
      </w:r>
      <w:proofErr w:type="spellStart"/>
      <w:r w:rsidR="001F3902" w:rsidRPr="00FC550E">
        <w:rPr>
          <w:rStyle w:val="FontStyle18"/>
          <w:sz w:val="28"/>
          <w:szCs w:val="28"/>
        </w:rPr>
        <w:t>кошт</w:t>
      </w:r>
      <w:r>
        <w:rPr>
          <w:rStyle w:val="FontStyle18"/>
          <w:sz w:val="28"/>
          <w:szCs w:val="28"/>
        </w:rPr>
        <w:t>ів</w:t>
      </w:r>
      <w:proofErr w:type="spellEnd"/>
      <w:r>
        <w:rPr>
          <w:rStyle w:val="FontStyle18"/>
          <w:sz w:val="28"/>
          <w:szCs w:val="28"/>
        </w:rPr>
        <w:t xml:space="preserve"> </w:t>
      </w:r>
      <w:proofErr w:type="gramStart"/>
      <w:r>
        <w:rPr>
          <w:rStyle w:val="FontStyle18"/>
          <w:sz w:val="28"/>
          <w:szCs w:val="28"/>
        </w:rPr>
        <w:t>Державного</w:t>
      </w:r>
      <w:proofErr w:type="gramEnd"/>
      <w:r>
        <w:rPr>
          <w:rStyle w:val="FontStyle18"/>
          <w:sz w:val="28"/>
          <w:szCs w:val="28"/>
        </w:rPr>
        <w:t xml:space="preserve"> бюджету </w:t>
      </w:r>
      <w:proofErr w:type="spellStart"/>
      <w:r>
        <w:rPr>
          <w:rStyle w:val="FontStyle18"/>
          <w:sz w:val="28"/>
          <w:szCs w:val="28"/>
        </w:rPr>
        <w:t>України</w:t>
      </w:r>
      <w:proofErr w:type="spellEnd"/>
      <w:r w:rsidR="001F3902" w:rsidRPr="00FC550E">
        <w:rPr>
          <w:rStyle w:val="FontStyle18"/>
          <w:sz w:val="28"/>
          <w:szCs w:val="28"/>
        </w:rPr>
        <w:t>.</w:t>
      </w:r>
    </w:p>
    <w:p w:rsidR="001F3902" w:rsidRPr="00FC550E" w:rsidRDefault="0023344A" w:rsidP="001F3902">
      <w:pPr>
        <w:pStyle w:val="a3"/>
        <w:spacing w:line="276" w:lineRule="auto"/>
        <w:ind w:firstLine="708"/>
        <w:jc w:val="both"/>
        <w:rPr>
          <w:rStyle w:val="FontStyle18"/>
          <w:sz w:val="28"/>
          <w:szCs w:val="28"/>
        </w:rPr>
      </w:pPr>
      <w:r>
        <w:rPr>
          <w:rStyle w:val="FontStyle18"/>
          <w:b/>
          <w:sz w:val="28"/>
          <w:szCs w:val="28"/>
        </w:rPr>
        <w:t>1</w:t>
      </w:r>
      <w:proofErr w:type="spellStart"/>
      <w:r>
        <w:rPr>
          <w:rStyle w:val="FontStyle18"/>
          <w:b/>
          <w:sz w:val="28"/>
          <w:szCs w:val="28"/>
          <w:lang w:val="uk-UA"/>
        </w:rPr>
        <w:t>1</w:t>
      </w:r>
      <w:proofErr w:type="spellEnd"/>
      <w:r w:rsidR="001F3902" w:rsidRPr="00FC550E">
        <w:rPr>
          <w:rStyle w:val="FontStyle18"/>
          <w:b/>
          <w:sz w:val="28"/>
          <w:szCs w:val="28"/>
        </w:rPr>
        <w:t>.</w:t>
      </w:r>
      <w:r>
        <w:rPr>
          <w:rStyle w:val="FontStyle18"/>
          <w:b/>
          <w:sz w:val="28"/>
          <w:szCs w:val="28"/>
          <w:lang w:val="uk-UA"/>
        </w:rPr>
        <w:t xml:space="preserve"> </w:t>
      </w:r>
      <w:proofErr w:type="spellStart"/>
      <w:r w:rsidR="001F3902" w:rsidRPr="00FC550E">
        <w:rPr>
          <w:rFonts w:ascii="Times New Roman" w:hAnsi="Times New Roman" w:cs="Times New Roman"/>
          <w:sz w:val="28"/>
          <w:szCs w:val="28"/>
          <w:shd w:val="clear" w:color="auto" w:fill="FFFFFF"/>
        </w:rPr>
        <w:t>Граничну</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чисельність</w:t>
      </w:r>
      <w:proofErr w:type="spellEnd"/>
      <w:r w:rsidR="001F3902" w:rsidRPr="00FC550E">
        <w:rPr>
          <w:rFonts w:ascii="Times New Roman" w:hAnsi="Times New Roman" w:cs="Times New Roman"/>
          <w:sz w:val="28"/>
          <w:szCs w:val="28"/>
          <w:shd w:val="clear" w:color="auto" w:fill="FFFFFF"/>
        </w:rPr>
        <w:t xml:space="preserve">, фонд оплати </w:t>
      </w:r>
      <w:proofErr w:type="spellStart"/>
      <w:r w:rsidR="001F3902" w:rsidRPr="00FC550E">
        <w:rPr>
          <w:rFonts w:ascii="Times New Roman" w:hAnsi="Times New Roman" w:cs="Times New Roman"/>
          <w:sz w:val="28"/>
          <w:szCs w:val="28"/>
          <w:shd w:val="clear" w:color="auto" w:fill="FFFFFF"/>
        </w:rPr>
        <w:t>праці</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працівників</w:t>
      </w:r>
      <w:proofErr w:type="spellEnd"/>
      <w:r w:rsidR="001F3902" w:rsidRPr="00FC550E">
        <w:rPr>
          <w:rFonts w:ascii="Times New Roman" w:hAnsi="Times New Roman" w:cs="Times New Roman"/>
          <w:sz w:val="28"/>
          <w:szCs w:val="28"/>
          <w:shd w:val="clear" w:color="auto" w:fill="FFFFFF"/>
        </w:rPr>
        <w:t xml:space="preserve"> </w:t>
      </w:r>
      <w:proofErr w:type="spellStart"/>
      <w:proofErr w:type="gramStart"/>
      <w:r w:rsidR="001F3902" w:rsidRPr="00FC550E">
        <w:rPr>
          <w:rFonts w:ascii="Times New Roman" w:hAnsi="Times New Roman" w:cs="Times New Roman"/>
          <w:sz w:val="28"/>
          <w:szCs w:val="28"/>
          <w:shd w:val="clear" w:color="auto" w:fill="FFFFFF"/>
        </w:rPr>
        <w:t>в</w:t>
      </w:r>
      <w:proofErr w:type="gramEnd"/>
      <w:r w:rsidR="001F3902" w:rsidRPr="00FC550E">
        <w:rPr>
          <w:rFonts w:ascii="Times New Roman" w:hAnsi="Times New Roman" w:cs="Times New Roman"/>
          <w:sz w:val="28"/>
          <w:szCs w:val="28"/>
          <w:shd w:val="clear" w:color="auto" w:fill="FFFFFF"/>
        </w:rPr>
        <w:t>ідділу</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визначає</w:t>
      </w:r>
      <w:proofErr w:type="spellEnd"/>
      <w:r w:rsidR="001F3902" w:rsidRPr="00FC550E">
        <w:rPr>
          <w:rFonts w:ascii="Times New Roman" w:hAnsi="Times New Roman" w:cs="Times New Roman"/>
          <w:sz w:val="28"/>
          <w:szCs w:val="28"/>
          <w:shd w:val="clear" w:color="auto" w:fill="FFFFFF"/>
        </w:rPr>
        <w:t xml:space="preserve"> голова </w:t>
      </w:r>
      <w:proofErr w:type="spellStart"/>
      <w:r w:rsidR="001F3902" w:rsidRPr="00FC550E">
        <w:rPr>
          <w:rFonts w:ascii="Times New Roman" w:hAnsi="Times New Roman" w:cs="Times New Roman"/>
          <w:sz w:val="28"/>
          <w:szCs w:val="28"/>
          <w:shd w:val="clear" w:color="auto" w:fill="FFFFFF"/>
        </w:rPr>
        <w:t>районної</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державної</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адміністрації</w:t>
      </w:r>
      <w:proofErr w:type="spellEnd"/>
      <w:r w:rsidR="001F3902" w:rsidRPr="00FC550E">
        <w:rPr>
          <w:rFonts w:ascii="Times New Roman" w:hAnsi="Times New Roman" w:cs="Times New Roman"/>
          <w:sz w:val="28"/>
          <w:szCs w:val="28"/>
          <w:shd w:val="clear" w:color="auto" w:fill="FFFFFF"/>
        </w:rPr>
        <w:t xml:space="preserve"> у межах </w:t>
      </w:r>
      <w:proofErr w:type="spellStart"/>
      <w:r w:rsidR="001F3902" w:rsidRPr="00FC550E">
        <w:rPr>
          <w:rFonts w:ascii="Times New Roman" w:hAnsi="Times New Roman" w:cs="Times New Roman"/>
          <w:sz w:val="28"/>
          <w:szCs w:val="28"/>
          <w:shd w:val="clear" w:color="auto" w:fill="FFFFFF"/>
        </w:rPr>
        <w:t>відповідних</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бюджетних</w:t>
      </w:r>
      <w:proofErr w:type="spellEnd"/>
      <w:r w:rsidR="001F3902" w:rsidRPr="00FC550E">
        <w:rPr>
          <w:rFonts w:ascii="Times New Roman" w:hAnsi="Times New Roman" w:cs="Times New Roman"/>
          <w:sz w:val="28"/>
          <w:szCs w:val="28"/>
          <w:shd w:val="clear" w:color="auto" w:fill="FFFFFF"/>
        </w:rPr>
        <w:t xml:space="preserve"> </w:t>
      </w:r>
      <w:proofErr w:type="spellStart"/>
      <w:r w:rsidR="001F3902" w:rsidRPr="00FC550E">
        <w:rPr>
          <w:rFonts w:ascii="Times New Roman" w:hAnsi="Times New Roman" w:cs="Times New Roman"/>
          <w:sz w:val="28"/>
          <w:szCs w:val="28"/>
          <w:shd w:val="clear" w:color="auto" w:fill="FFFFFF"/>
        </w:rPr>
        <w:t>призначень</w:t>
      </w:r>
      <w:proofErr w:type="spellEnd"/>
      <w:r w:rsidR="001F3902" w:rsidRPr="00FC550E">
        <w:rPr>
          <w:rFonts w:ascii="Times New Roman" w:hAnsi="Times New Roman" w:cs="Times New Roman"/>
          <w:sz w:val="28"/>
          <w:szCs w:val="28"/>
          <w:shd w:val="clear" w:color="auto" w:fill="FFFFFF"/>
        </w:rPr>
        <w:t>.</w:t>
      </w:r>
      <w:r w:rsidR="001F3902" w:rsidRPr="00FC550E">
        <w:rPr>
          <w:rStyle w:val="FontStyle18"/>
          <w:sz w:val="28"/>
          <w:szCs w:val="28"/>
        </w:rPr>
        <w:t xml:space="preserve"> </w:t>
      </w:r>
    </w:p>
    <w:p w:rsidR="001F3902" w:rsidRPr="00FB5758" w:rsidRDefault="001F3902" w:rsidP="001F3902">
      <w:pPr>
        <w:pStyle w:val="a3"/>
        <w:spacing w:line="276" w:lineRule="auto"/>
        <w:ind w:firstLine="708"/>
        <w:jc w:val="both"/>
        <w:rPr>
          <w:rStyle w:val="FontStyle18"/>
          <w:sz w:val="28"/>
          <w:szCs w:val="28"/>
        </w:rPr>
      </w:pPr>
      <w:r w:rsidRPr="00FC550E">
        <w:rPr>
          <w:rStyle w:val="FontStyle18"/>
          <w:b/>
          <w:sz w:val="28"/>
          <w:szCs w:val="28"/>
        </w:rPr>
        <w:t>1</w:t>
      </w:r>
      <w:r w:rsidR="0023344A">
        <w:rPr>
          <w:rStyle w:val="FontStyle18"/>
          <w:b/>
          <w:sz w:val="28"/>
          <w:szCs w:val="28"/>
          <w:lang w:val="uk-UA"/>
        </w:rPr>
        <w:t>2</w:t>
      </w:r>
      <w:r w:rsidRPr="00FC550E">
        <w:rPr>
          <w:rStyle w:val="FontStyle18"/>
          <w:sz w:val="28"/>
          <w:szCs w:val="28"/>
        </w:rPr>
        <w:t xml:space="preserve">. </w:t>
      </w:r>
      <w:proofErr w:type="spellStart"/>
      <w:r w:rsidRPr="00FC550E">
        <w:rPr>
          <w:rFonts w:ascii="Times New Roman" w:hAnsi="Times New Roman" w:cs="Times New Roman"/>
          <w:sz w:val="28"/>
          <w:szCs w:val="28"/>
          <w:shd w:val="clear" w:color="auto" w:fill="FFFFFF"/>
        </w:rPr>
        <w:t>Штатний</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розпис</w:t>
      </w:r>
      <w:proofErr w:type="spellEnd"/>
      <w:r w:rsidRPr="00FC550E">
        <w:rPr>
          <w:rFonts w:ascii="Times New Roman" w:hAnsi="Times New Roman" w:cs="Times New Roman"/>
          <w:sz w:val="28"/>
          <w:szCs w:val="28"/>
          <w:shd w:val="clear" w:color="auto" w:fill="FFFFFF"/>
        </w:rPr>
        <w:t xml:space="preserve"> та </w:t>
      </w:r>
      <w:proofErr w:type="spellStart"/>
      <w:r w:rsidRPr="00FC550E">
        <w:rPr>
          <w:rFonts w:ascii="Times New Roman" w:hAnsi="Times New Roman" w:cs="Times New Roman"/>
          <w:sz w:val="28"/>
          <w:szCs w:val="28"/>
          <w:shd w:val="clear" w:color="auto" w:fill="FFFFFF"/>
        </w:rPr>
        <w:t>кошторис</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відділу</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затверджує</w:t>
      </w:r>
      <w:proofErr w:type="spellEnd"/>
      <w:r w:rsidRPr="00FC550E">
        <w:rPr>
          <w:rFonts w:ascii="Times New Roman" w:hAnsi="Times New Roman" w:cs="Times New Roman"/>
          <w:sz w:val="28"/>
          <w:szCs w:val="28"/>
          <w:shd w:val="clear" w:color="auto" w:fill="FFFFFF"/>
        </w:rPr>
        <w:t xml:space="preserve"> голова </w:t>
      </w:r>
      <w:proofErr w:type="spellStart"/>
      <w:r w:rsidRPr="00FC550E">
        <w:rPr>
          <w:rFonts w:ascii="Times New Roman" w:hAnsi="Times New Roman" w:cs="Times New Roman"/>
          <w:sz w:val="28"/>
          <w:szCs w:val="28"/>
          <w:shd w:val="clear" w:color="auto" w:fill="FFFFFF"/>
        </w:rPr>
        <w:t>районної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державної</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адміністрації</w:t>
      </w:r>
      <w:proofErr w:type="spellEnd"/>
      <w:r w:rsidRPr="00FC550E">
        <w:rPr>
          <w:rFonts w:ascii="Times New Roman" w:hAnsi="Times New Roman" w:cs="Times New Roman"/>
          <w:sz w:val="28"/>
          <w:szCs w:val="28"/>
          <w:shd w:val="clear" w:color="auto" w:fill="FFFFFF"/>
        </w:rPr>
        <w:t xml:space="preserve"> за </w:t>
      </w:r>
      <w:proofErr w:type="spellStart"/>
      <w:r w:rsidRPr="00FC550E">
        <w:rPr>
          <w:rFonts w:ascii="Times New Roman" w:hAnsi="Times New Roman" w:cs="Times New Roman"/>
          <w:sz w:val="28"/>
          <w:szCs w:val="28"/>
          <w:shd w:val="clear" w:color="auto" w:fill="FFFFFF"/>
        </w:rPr>
        <w:t>пропозиціями</w:t>
      </w:r>
      <w:proofErr w:type="spellEnd"/>
      <w:r w:rsidRPr="00FC550E">
        <w:rPr>
          <w:rFonts w:ascii="Times New Roman" w:hAnsi="Times New Roman" w:cs="Times New Roman"/>
          <w:sz w:val="28"/>
          <w:szCs w:val="28"/>
          <w:shd w:val="clear" w:color="auto" w:fill="FFFFFF"/>
        </w:rPr>
        <w:t xml:space="preserve"> начальника </w:t>
      </w:r>
      <w:proofErr w:type="spellStart"/>
      <w:r w:rsidRPr="00FC550E">
        <w:rPr>
          <w:rFonts w:ascii="Times New Roman" w:hAnsi="Times New Roman" w:cs="Times New Roman"/>
          <w:sz w:val="28"/>
          <w:szCs w:val="28"/>
          <w:shd w:val="clear" w:color="auto" w:fill="FFFFFF"/>
        </w:rPr>
        <w:t>відділу</w:t>
      </w:r>
      <w:proofErr w:type="spellEnd"/>
      <w:r w:rsidRPr="00FC550E">
        <w:rPr>
          <w:rFonts w:ascii="Times New Roman" w:hAnsi="Times New Roman" w:cs="Times New Roman"/>
          <w:sz w:val="28"/>
          <w:szCs w:val="28"/>
          <w:shd w:val="clear" w:color="auto" w:fill="FFFFFF"/>
        </w:rPr>
        <w:t xml:space="preserve"> </w:t>
      </w:r>
      <w:proofErr w:type="spellStart"/>
      <w:r w:rsidRPr="00FC550E">
        <w:rPr>
          <w:rFonts w:ascii="Times New Roman" w:hAnsi="Times New Roman" w:cs="Times New Roman"/>
          <w:sz w:val="28"/>
          <w:szCs w:val="28"/>
          <w:shd w:val="clear" w:color="auto" w:fill="FFFFFF"/>
        </w:rPr>
        <w:t>відповідно</w:t>
      </w:r>
      <w:proofErr w:type="spellEnd"/>
      <w:r w:rsidRPr="00FC550E">
        <w:rPr>
          <w:rFonts w:ascii="Times New Roman" w:hAnsi="Times New Roman" w:cs="Times New Roman"/>
          <w:sz w:val="28"/>
          <w:szCs w:val="28"/>
          <w:shd w:val="clear" w:color="auto" w:fill="FFFFFF"/>
        </w:rPr>
        <w:t xml:space="preserve"> </w:t>
      </w:r>
      <w:r w:rsidRPr="00FB5758">
        <w:rPr>
          <w:rFonts w:ascii="Times New Roman" w:hAnsi="Times New Roman" w:cs="Times New Roman"/>
          <w:sz w:val="28"/>
          <w:szCs w:val="28"/>
          <w:shd w:val="clear" w:color="auto" w:fill="FFFFFF"/>
        </w:rPr>
        <w:t>до</w:t>
      </w:r>
      <w:r w:rsidRPr="00FB5758">
        <w:rPr>
          <w:rStyle w:val="apple-converted-space"/>
          <w:rFonts w:ascii="Times New Roman" w:hAnsi="Times New Roman" w:cs="Times New Roman"/>
          <w:sz w:val="28"/>
          <w:szCs w:val="28"/>
          <w:shd w:val="clear" w:color="auto" w:fill="FFFFFF"/>
        </w:rPr>
        <w:t> </w:t>
      </w:r>
      <w:hyperlink r:id="rId6" w:anchor="n14" w:tgtFrame="_blank" w:history="1">
        <w:r w:rsidRPr="00FB5758">
          <w:rPr>
            <w:rStyle w:val="a7"/>
            <w:rFonts w:ascii="Times New Roman" w:hAnsi="Times New Roman" w:cs="Times New Roman"/>
            <w:color w:val="auto"/>
            <w:sz w:val="28"/>
            <w:szCs w:val="28"/>
            <w:u w:val="none"/>
            <w:bdr w:val="none" w:sz="0" w:space="0" w:color="auto" w:frame="1"/>
            <w:shd w:val="clear" w:color="auto" w:fill="FFFFFF"/>
          </w:rPr>
          <w:t xml:space="preserve">Порядку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складання</w:t>
        </w:r>
        <w:proofErr w:type="spellEnd"/>
        <w:r w:rsidRPr="00FB5758">
          <w:rPr>
            <w:rStyle w:val="a7"/>
            <w:rFonts w:ascii="Times New Roman" w:hAnsi="Times New Roman" w:cs="Times New Roman"/>
            <w:color w:val="auto"/>
            <w:sz w:val="28"/>
            <w:szCs w:val="28"/>
            <w:u w:val="none"/>
            <w:bdr w:val="none" w:sz="0" w:space="0" w:color="auto" w:frame="1"/>
            <w:shd w:val="clear" w:color="auto" w:fill="FFFFFF"/>
          </w:rPr>
          <w:t xml:space="preserve">,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розгляду</w:t>
        </w:r>
        <w:proofErr w:type="spellEnd"/>
        <w:r w:rsidRPr="00FB5758">
          <w:rPr>
            <w:rStyle w:val="a7"/>
            <w:rFonts w:ascii="Times New Roman" w:hAnsi="Times New Roman" w:cs="Times New Roman"/>
            <w:color w:val="auto"/>
            <w:sz w:val="28"/>
            <w:szCs w:val="28"/>
            <w:u w:val="none"/>
            <w:bdr w:val="none" w:sz="0" w:space="0" w:color="auto" w:frame="1"/>
            <w:shd w:val="clear" w:color="auto" w:fill="FFFFFF"/>
          </w:rPr>
          <w:t xml:space="preserve">,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затвердження</w:t>
        </w:r>
        <w:proofErr w:type="spellEnd"/>
        <w:r w:rsidRPr="00FB5758">
          <w:rPr>
            <w:rStyle w:val="a7"/>
            <w:rFonts w:ascii="Times New Roman" w:hAnsi="Times New Roman" w:cs="Times New Roman"/>
            <w:color w:val="auto"/>
            <w:sz w:val="28"/>
            <w:szCs w:val="28"/>
            <w:u w:val="none"/>
            <w:bdr w:val="none" w:sz="0" w:space="0" w:color="auto" w:frame="1"/>
            <w:shd w:val="clear" w:color="auto" w:fill="FFFFFF"/>
          </w:rPr>
          <w:t xml:space="preserve"> та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основних</w:t>
        </w:r>
        <w:proofErr w:type="spellEnd"/>
        <w:r w:rsidRPr="00FB5758">
          <w:rPr>
            <w:rStyle w:val="a7"/>
            <w:rFonts w:ascii="Times New Roman" w:hAnsi="Times New Roman" w:cs="Times New Roman"/>
            <w:color w:val="auto"/>
            <w:sz w:val="28"/>
            <w:szCs w:val="28"/>
            <w:u w:val="none"/>
            <w:bdr w:val="none" w:sz="0" w:space="0" w:color="auto" w:frame="1"/>
            <w:shd w:val="clear" w:color="auto" w:fill="FFFFFF"/>
          </w:rPr>
          <w:t xml:space="preserve">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вимог</w:t>
        </w:r>
        <w:proofErr w:type="spellEnd"/>
        <w:r w:rsidRPr="00FB5758">
          <w:rPr>
            <w:rStyle w:val="a7"/>
            <w:rFonts w:ascii="Times New Roman" w:hAnsi="Times New Roman" w:cs="Times New Roman"/>
            <w:color w:val="auto"/>
            <w:sz w:val="28"/>
            <w:szCs w:val="28"/>
            <w:u w:val="none"/>
            <w:bdr w:val="none" w:sz="0" w:space="0" w:color="auto" w:frame="1"/>
            <w:shd w:val="clear" w:color="auto" w:fill="FFFFFF"/>
          </w:rPr>
          <w:t xml:space="preserve"> до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виконання</w:t>
        </w:r>
        <w:proofErr w:type="spellEnd"/>
        <w:r w:rsidRPr="00FB5758">
          <w:rPr>
            <w:rStyle w:val="a7"/>
            <w:rFonts w:ascii="Times New Roman" w:hAnsi="Times New Roman" w:cs="Times New Roman"/>
            <w:color w:val="auto"/>
            <w:sz w:val="28"/>
            <w:szCs w:val="28"/>
            <w:u w:val="none"/>
            <w:bdr w:val="none" w:sz="0" w:space="0" w:color="auto" w:frame="1"/>
            <w:shd w:val="clear" w:color="auto" w:fill="FFFFFF"/>
          </w:rPr>
          <w:t xml:space="preserve">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кошторисі</w:t>
        </w:r>
        <w:proofErr w:type="gramStart"/>
        <w:r w:rsidRPr="00FB5758">
          <w:rPr>
            <w:rStyle w:val="a7"/>
            <w:rFonts w:ascii="Times New Roman" w:hAnsi="Times New Roman" w:cs="Times New Roman"/>
            <w:color w:val="auto"/>
            <w:sz w:val="28"/>
            <w:szCs w:val="28"/>
            <w:u w:val="none"/>
            <w:bdr w:val="none" w:sz="0" w:space="0" w:color="auto" w:frame="1"/>
            <w:shd w:val="clear" w:color="auto" w:fill="FFFFFF"/>
          </w:rPr>
          <w:t>в</w:t>
        </w:r>
        <w:proofErr w:type="spellEnd"/>
        <w:proofErr w:type="gramEnd"/>
        <w:r w:rsidRPr="00FB5758">
          <w:rPr>
            <w:rStyle w:val="a7"/>
            <w:rFonts w:ascii="Times New Roman" w:hAnsi="Times New Roman" w:cs="Times New Roman"/>
            <w:color w:val="auto"/>
            <w:sz w:val="28"/>
            <w:szCs w:val="28"/>
            <w:u w:val="none"/>
            <w:bdr w:val="none" w:sz="0" w:space="0" w:color="auto" w:frame="1"/>
            <w:shd w:val="clear" w:color="auto" w:fill="FFFFFF"/>
          </w:rPr>
          <w:t xml:space="preserve">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бюджетних</w:t>
        </w:r>
        <w:proofErr w:type="spellEnd"/>
        <w:r w:rsidRPr="00FB5758">
          <w:rPr>
            <w:rStyle w:val="a7"/>
            <w:rFonts w:ascii="Times New Roman" w:hAnsi="Times New Roman" w:cs="Times New Roman"/>
            <w:color w:val="auto"/>
            <w:sz w:val="28"/>
            <w:szCs w:val="28"/>
            <w:u w:val="none"/>
            <w:bdr w:val="none" w:sz="0" w:space="0" w:color="auto" w:frame="1"/>
            <w:shd w:val="clear" w:color="auto" w:fill="FFFFFF"/>
          </w:rPr>
          <w:t xml:space="preserve"> </w:t>
        </w:r>
        <w:proofErr w:type="spellStart"/>
        <w:r w:rsidRPr="00FB5758">
          <w:rPr>
            <w:rStyle w:val="a7"/>
            <w:rFonts w:ascii="Times New Roman" w:hAnsi="Times New Roman" w:cs="Times New Roman"/>
            <w:color w:val="auto"/>
            <w:sz w:val="28"/>
            <w:szCs w:val="28"/>
            <w:u w:val="none"/>
            <w:bdr w:val="none" w:sz="0" w:space="0" w:color="auto" w:frame="1"/>
            <w:shd w:val="clear" w:color="auto" w:fill="FFFFFF"/>
          </w:rPr>
          <w:t>установ</w:t>
        </w:r>
        <w:proofErr w:type="spellEnd"/>
      </w:hyperlink>
      <w:r w:rsidRPr="00FB5758">
        <w:rPr>
          <w:rStyle w:val="FontStyle18"/>
          <w:sz w:val="28"/>
          <w:szCs w:val="28"/>
        </w:rPr>
        <w:t>.</w:t>
      </w:r>
    </w:p>
    <w:p w:rsidR="001F3902" w:rsidRPr="00BE063D" w:rsidRDefault="0023344A" w:rsidP="00BE063D">
      <w:pPr>
        <w:pStyle w:val="a3"/>
        <w:spacing w:line="276" w:lineRule="auto"/>
        <w:ind w:firstLine="708"/>
        <w:jc w:val="both"/>
        <w:rPr>
          <w:rStyle w:val="FontStyle18"/>
          <w:sz w:val="28"/>
          <w:szCs w:val="28"/>
        </w:rPr>
      </w:pPr>
      <w:r>
        <w:rPr>
          <w:rStyle w:val="FontStyle18"/>
          <w:b/>
          <w:sz w:val="28"/>
          <w:szCs w:val="28"/>
        </w:rPr>
        <w:t>1</w:t>
      </w:r>
      <w:r>
        <w:rPr>
          <w:rStyle w:val="FontStyle18"/>
          <w:b/>
          <w:sz w:val="28"/>
          <w:szCs w:val="28"/>
          <w:lang w:val="uk-UA"/>
        </w:rPr>
        <w:t>3</w:t>
      </w:r>
      <w:r w:rsidR="001F3902" w:rsidRPr="00FB5758">
        <w:rPr>
          <w:rStyle w:val="FontStyle18"/>
          <w:b/>
          <w:sz w:val="28"/>
          <w:szCs w:val="28"/>
        </w:rPr>
        <w:t xml:space="preserve">. </w:t>
      </w:r>
      <w:proofErr w:type="spellStart"/>
      <w:r w:rsidR="00FB5758" w:rsidRPr="00FB5758">
        <w:rPr>
          <w:rFonts w:ascii="Times New Roman" w:hAnsi="Times New Roman" w:cs="Times New Roman"/>
          <w:color w:val="000000"/>
          <w:sz w:val="28"/>
          <w:szCs w:val="28"/>
        </w:rPr>
        <w:t>Відділ</w:t>
      </w:r>
      <w:proofErr w:type="spellEnd"/>
      <w:r w:rsidR="00FB5758" w:rsidRPr="00FB5758">
        <w:rPr>
          <w:rFonts w:ascii="Times New Roman" w:hAnsi="Times New Roman" w:cs="Times New Roman"/>
          <w:color w:val="000000"/>
          <w:sz w:val="28"/>
          <w:szCs w:val="28"/>
        </w:rPr>
        <w:t xml:space="preserve"> не </w:t>
      </w:r>
      <w:proofErr w:type="spellStart"/>
      <w:r w:rsidR="00FB5758" w:rsidRPr="00FB5758">
        <w:rPr>
          <w:rFonts w:ascii="Times New Roman" w:hAnsi="Times New Roman" w:cs="Times New Roman"/>
          <w:color w:val="000000"/>
          <w:sz w:val="28"/>
          <w:szCs w:val="28"/>
        </w:rPr>
        <w:t>є</w:t>
      </w:r>
      <w:proofErr w:type="spellEnd"/>
      <w:r w:rsidR="00FB5758" w:rsidRPr="00FB5758">
        <w:rPr>
          <w:rFonts w:ascii="Times New Roman" w:hAnsi="Times New Roman" w:cs="Times New Roman"/>
          <w:color w:val="000000"/>
          <w:sz w:val="28"/>
          <w:szCs w:val="28"/>
        </w:rPr>
        <w:t xml:space="preserve"> </w:t>
      </w:r>
      <w:proofErr w:type="spellStart"/>
      <w:r w:rsidR="00FB5758" w:rsidRPr="00FB5758">
        <w:rPr>
          <w:rFonts w:ascii="Times New Roman" w:hAnsi="Times New Roman" w:cs="Times New Roman"/>
          <w:color w:val="000000"/>
          <w:sz w:val="28"/>
          <w:szCs w:val="28"/>
        </w:rPr>
        <w:t>юридичною</w:t>
      </w:r>
      <w:proofErr w:type="spellEnd"/>
      <w:r w:rsidR="00FB5758" w:rsidRPr="00FB5758">
        <w:rPr>
          <w:rFonts w:ascii="Times New Roman" w:hAnsi="Times New Roman" w:cs="Times New Roman"/>
          <w:color w:val="000000"/>
          <w:sz w:val="28"/>
          <w:szCs w:val="28"/>
        </w:rPr>
        <w:t xml:space="preserve"> </w:t>
      </w:r>
      <w:proofErr w:type="gramStart"/>
      <w:r w:rsidR="00FB5758" w:rsidRPr="00FB5758">
        <w:rPr>
          <w:rFonts w:ascii="Times New Roman" w:hAnsi="Times New Roman" w:cs="Times New Roman"/>
          <w:color w:val="000000"/>
          <w:sz w:val="28"/>
          <w:szCs w:val="28"/>
        </w:rPr>
        <w:t>особою</w:t>
      </w:r>
      <w:proofErr w:type="gramEnd"/>
      <w:r w:rsidR="00FB5758" w:rsidRPr="00FB5758">
        <w:rPr>
          <w:rFonts w:ascii="Times New Roman" w:hAnsi="Times New Roman" w:cs="Times New Roman"/>
          <w:color w:val="000000"/>
          <w:sz w:val="28"/>
          <w:szCs w:val="28"/>
        </w:rPr>
        <w:t xml:space="preserve"> </w:t>
      </w:r>
      <w:proofErr w:type="spellStart"/>
      <w:r w:rsidR="00FB5758" w:rsidRPr="00FB5758">
        <w:rPr>
          <w:rFonts w:ascii="Times New Roman" w:hAnsi="Times New Roman" w:cs="Times New Roman"/>
          <w:color w:val="000000"/>
          <w:sz w:val="28"/>
          <w:szCs w:val="28"/>
        </w:rPr>
        <w:t>публічного</w:t>
      </w:r>
      <w:proofErr w:type="spellEnd"/>
      <w:r w:rsidR="00FB5758" w:rsidRPr="00FB5758">
        <w:rPr>
          <w:rFonts w:ascii="Times New Roman" w:hAnsi="Times New Roman" w:cs="Times New Roman"/>
          <w:color w:val="000000"/>
          <w:sz w:val="28"/>
          <w:szCs w:val="28"/>
        </w:rPr>
        <w:t xml:space="preserve"> права.</w:t>
      </w:r>
    </w:p>
    <w:p w:rsidR="00BE063D" w:rsidRDefault="00BE063D" w:rsidP="00EE0BF2">
      <w:pPr>
        <w:pStyle w:val="rvps2"/>
        <w:shd w:val="clear" w:color="auto" w:fill="FFFFFF"/>
        <w:spacing w:before="0" w:beforeAutospacing="0" w:after="0" w:afterAutospacing="0"/>
        <w:textAlignment w:val="baseline"/>
        <w:rPr>
          <w:color w:val="000000"/>
          <w:sz w:val="28"/>
          <w:szCs w:val="28"/>
        </w:rPr>
      </w:pPr>
    </w:p>
    <w:p w:rsidR="00EE0BF2" w:rsidRDefault="00EE0BF2" w:rsidP="00EE0BF2">
      <w:pPr>
        <w:pStyle w:val="rvps2"/>
        <w:shd w:val="clear" w:color="auto" w:fill="FFFFFF"/>
        <w:spacing w:before="0" w:beforeAutospacing="0" w:after="0" w:afterAutospacing="0"/>
        <w:textAlignment w:val="baseline"/>
        <w:rPr>
          <w:color w:val="000000"/>
          <w:sz w:val="28"/>
          <w:szCs w:val="28"/>
        </w:rPr>
      </w:pPr>
      <w:r>
        <w:rPr>
          <w:color w:val="000000"/>
          <w:sz w:val="28"/>
          <w:szCs w:val="28"/>
        </w:rPr>
        <w:t>Головний спеціаліст</w:t>
      </w:r>
    </w:p>
    <w:p w:rsidR="00EE0BF2" w:rsidRDefault="00EE0BF2" w:rsidP="00EE0BF2">
      <w:pPr>
        <w:pStyle w:val="rvps2"/>
        <w:shd w:val="clear" w:color="auto" w:fill="FFFFFF"/>
        <w:spacing w:before="0" w:beforeAutospacing="0" w:after="0" w:afterAutospacing="0"/>
        <w:textAlignment w:val="baseline"/>
        <w:rPr>
          <w:color w:val="000000"/>
          <w:sz w:val="28"/>
          <w:szCs w:val="28"/>
        </w:rPr>
      </w:pPr>
      <w:r>
        <w:rPr>
          <w:color w:val="000000"/>
          <w:sz w:val="28"/>
          <w:szCs w:val="28"/>
        </w:rPr>
        <w:t xml:space="preserve">сектору житлово-комунального                                                                   господарства та будівництва </w:t>
      </w:r>
      <w:r w:rsidRPr="00864A33">
        <w:rPr>
          <w:color w:val="000000"/>
          <w:sz w:val="28"/>
          <w:szCs w:val="28"/>
        </w:rPr>
        <w:t>управління</w:t>
      </w:r>
    </w:p>
    <w:p w:rsidR="00EE0BF2" w:rsidRDefault="00EE0BF2" w:rsidP="00EE0BF2">
      <w:pPr>
        <w:pStyle w:val="rvps2"/>
        <w:shd w:val="clear" w:color="auto" w:fill="FFFFFF"/>
        <w:spacing w:before="0" w:beforeAutospacing="0" w:after="0" w:afterAutospacing="0"/>
        <w:textAlignment w:val="baseline"/>
        <w:rPr>
          <w:color w:val="000000"/>
          <w:sz w:val="28"/>
          <w:szCs w:val="28"/>
        </w:rPr>
      </w:pPr>
      <w:r w:rsidRPr="00864A33">
        <w:rPr>
          <w:color w:val="000000"/>
          <w:sz w:val="28"/>
          <w:szCs w:val="28"/>
        </w:rPr>
        <w:t>економічного розвитку та торгівлі</w:t>
      </w:r>
      <w:r>
        <w:rPr>
          <w:color w:val="000000"/>
          <w:sz w:val="28"/>
          <w:szCs w:val="28"/>
        </w:rPr>
        <w:t xml:space="preserve"> районної</w:t>
      </w:r>
    </w:p>
    <w:p w:rsidR="00FB5758" w:rsidRPr="00BE063D" w:rsidRDefault="00EE0BF2" w:rsidP="00FB5758">
      <w:pPr>
        <w:pStyle w:val="rvps2"/>
        <w:shd w:val="clear" w:color="auto" w:fill="FFFFFF"/>
        <w:spacing w:before="0" w:beforeAutospacing="0" w:after="0" w:afterAutospacing="0"/>
        <w:textAlignment w:val="baseline"/>
        <w:rPr>
          <w:color w:val="000000"/>
          <w:sz w:val="28"/>
          <w:szCs w:val="28"/>
        </w:rPr>
      </w:pPr>
      <w:r>
        <w:rPr>
          <w:color w:val="000000"/>
          <w:sz w:val="28"/>
          <w:szCs w:val="28"/>
        </w:rPr>
        <w:t xml:space="preserve">державної адміністрації                                                           </w:t>
      </w:r>
      <w:r>
        <w:rPr>
          <w:color w:val="000000"/>
          <w:sz w:val="28"/>
          <w:szCs w:val="28"/>
        </w:rPr>
        <w:tab/>
        <w:t xml:space="preserve">  Н.Ф.Яременко </w:t>
      </w:r>
    </w:p>
    <w:p w:rsidR="00FB5758" w:rsidRDefault="00FB5758" w:rsidP="00FB5758">
      <w:pPr>
        <w:pStyle w:val="rvps2"/>
        <w:shd w:val="clear" w:color="auto" w:fill="FFFFFF"/>
        <w:spacing w:before="0" w:beforeAutospacing="0" w:after="0" w:afterAutospacing="0"/>
        <w:textAlignment w:val="baseline"/>
        <w:rPr>
          <w:b/>
          <w:color w:val="000000"/>
          <w:sz w:val="28"/>
          <w:szCs w:val="28"/>
        </w:rPr>
      </w:pPr>
    </w:p>
    <w:p w:rsidR="00FB5758" w:rsidRDefault="00FB5758" w:rsidP="00FB5758">
      <w:pPr>
        <w:pStyle w:val="rvps2"/>
        <w:shd w:val="clear" w:color="auto" w:fill="FFFFFF"/>
        <w:spacing w:before="0" w:beforeAutospacing="0" w:after="0" w:afterAutospacing="0"/>
        <w:textAlignment w:val="baseline"/>
        <w:rPr>
          <w:b/>
          <w:color w:val="000000"/>
          <w:sz w:val="28"/>
          <w:szCs w:val="28"/>
        </w:rPr>
      </w:pPr>
      <w:r>
        <w:rPr>
          <w:b/>
          <w:color w:val="000000"/>
          <w:sz w:val="28"/>
          <w:szCs w:val="28"/>
        </w:rPr>
        <w:t>Погоджено:</w:t>
      </w:r>
    </w:p>
    <w:p w:rsidR="00FB5758" w:rsidRDefault="00FB5758" w:rsidP="00FB5758">
      <w:pPr>
        <w:pStyle w:val="rvps2"/>
        <w:shd w:val="clear" w:color="auto" w:fill="FFFFFF"/>
        <w:spacing w:before="0" w:beforeAutospacing="0" w:after="0" w:afterAutospacing="0"/>
        <w:textAlignment w:val="baseline"/>
        <w:rPr>
          <w:b/>
          <w:color w:val="000000"/>
          <w:sz w:val="28"/>
          <w:szCs w:val="28"/>
        </w:rPr>
      </w:pPr>
    </w:p>
    <w:tbl>
      <w:tblPr>
        <w:tblW w:w="9504" w:type="dxa"/>
        <w:tblLook w:val="04A0"/>
      </w:tblPr>
      <w:tblGrid>
        <w:gridCol w:w="4752"/>
        <w:gridCol w:w="4752"/>
      </w:tblGrid>
      <w:tr w:rsidR="00FB5758" w:rsidRPr="007848FD" w:rsidTr="00FB5758">
        <w:trPr>
          <w:trHeight w:val="390"/>
        </w:trPr>
        <w:tc>
          <w:tcPr>
            <w:tcW w:w="4752" w:type="dxa"/>
          </w:tcPr>
          <w:p w:rsidR="00FB5758" w:rsidRPr="007848FD" w:rsidRDefault="00FB5758" w:rsidP="00D931E5">
            <w:pPr>
              <w:rPr>
                <w:rFonts w:ascii="Times New Roman" w:hAnsi="Times New Roman"/>
                <w:sz w:val="28"/>
                <w:szCs w:val="28"/>
              </w:rPr>
            </w:pPr>
            <w:r w:rsidRPr="007848FD">
              <w:rPr>
                <w:rFonts w:ascii="Times New Roman" w:hAnsi="Times New Roman"/>
                <w:sz w:val="28"/>
                <w:szCs w:val="28"/>
              </w:rPr>
              <w:t xml:space="preserve">Начальник </w:t>
            </w:r>
            <w:proofErr w:type="spellStart"/>
            <w:r w:rsidRPr="007848FD">
              <w:rPr>
                <w:rFonts w:ascii="Times New Roman" w:hAnsi="Times New Roman"/>
                <w:sz w:val="28"/>
                <w:szCs w:val="28"/>
              </w:rPr>
              <w:t>юридичного</w:t>
            </w:r>
            <w:proofErr w:type="spellEnd"/>
            <w:r w:rsidRPr="007848FD">
              <w:rPr>
                <w:rFonts w:ascii="Times New Roman" w:hAnsi="Times New Roman"/>
                <w:sz w:val="28"/>
                <w:szCs w:val="28"/>
              </w:rPr>
              <w:t xml:space="preserve"> </w:t>
            </w:r>
            <w:proofErr w:type="spellStart"/>
            <w:r w:rsidRPr="007848FD">
              <w:rPr>
                <w:rFonts w:ascii="Times New Roman" w:hAnsi="Times New Roman"/>
                <w:sz w:val="28"/>
                <w:szCs w:val="28"/>
              </w:rPr>
              <w:t>відділу</w:t>
            </w:r>
            <w:proofErr w:type="spellEnd"/>
            <w:r w:rsidRPr="007848FD">
              <w:rPr>
                <w:rFonts w:ascii="Times New Roman" w:hAnsi="Times New Roman"/>
                <w:sz w:val="28"/>
                <w:szCs w:val="28"/>
              </w:rPr>
              <w:t xml:space="preserve"> </w:t>
            </w:r>
            <w:proofErr w:type="spellStart"/>
            <w:r w:rsidRPr="007848FD">
              <w:rPr>
                <w:rFonts w:ascii="Times New Roman" w:hAnsi="Times New Roman"/>
                <w:sz w:val="28"/>
                <w:szCs w:val="28"/>
              </w:rPr>
              <w:t>апарату</w:t>
            </w:r>
            <w:proofErr w:type="spellEnd"/>
            <w:r w:rsidRPr="007848FD">
              <w:rPr>
                <w:rFonts w:ascii="Times New Roman" w:hAnsi="Times New Roman"/>
                <w:sz w:val="28"/>
                <w:szCs w:val="28"/>
              </w:rPr>
              <w:t xml:space="preserve"> </w:t>
            </w:r>
            <w:proofErr w:type="spellStart"/>
            <w:r w:rsidRPr="007848FD">
              <w:rPr>
                <w:rFonts w:ascii="Times New Roman" w:hAnsi="Times New Roman"/>
                <w:sz w:val="28"/>
                <w:szCs w:val="28"/>
              </w:rPr>
              <w:t>районної</w:t>
            </w:r>
            <w:proofErr w:type="spellEnd"/>
            <w:r w:rsidRPr="007848FD">
              <w:rPr>
                <w:rFonts w:ascii="Times New Roman" w:hAnsi="Times New Roman"/>
                <w:sz w:val="28"/>
                <w:szCs w:val="28"/>
              </w:rPr>
              <w:t xml:space="preserve"> </w:t>
            </w:r>
            <w:proofErr w:type="spellStart"/>
            <w:r w:rsidRPr="007848FD">
              <w:rPr>
                <w:rFonts w:ascii="Times New Roman" w:hAnsi="Times New Roman"/>
                <w:sz w:val="28"/>
                <w:szCs w:val="28"/>
              </w:rPr>
              <w:t>державної</w:t>
            </w:r>
            <w:proofErr w:type="spellEnd"/>
            <w:r w:rsidRPr="007848FD">
              <w:rPr>
                <w:rFonts w:ascii="Times New Roman" w:hAnsi="Times New Roman"/>
                <w:sz w:val="28"/>
                <w:szCs w:val="28"/>
              </w:rPr>
              <w:t xml:space="preserve"> </w:t>
            </w:r>
            <w:proofErr w:type="spellStart"/>
            <w:r w:rsidRPr="007848FD">
              <w:rPr>
                <w:rFonts w:ascii="Times New Roman" w:hAnsi="Times New Roman"/>
                <w:sz w:val="28"/>
                <w:szCs w:val="28"/>
              </w:rPr>
              <w:t>адміністрації</w:t>
            </w:r>
            <w:proofErr w:type="spellEnd"/>
          </w:p>
        </w:tc>
        <w:tc>
          <w:tcPr>
            <w:tcW w:w="4752" w:type="dxa"/>
          </w:tcPr>
          <w:p w:rsidR="00FB5758" w:rsidRPr="007848FD" w:rsidRDefault="00FB5758" w:rsidP="00D931E5">
            <w:pPr>
              <w:ind w:left="852" w:right="284"/>
              <w:jc w:val="right"/>
              <w:rPr>
                <w:rFonts w:ascii="Times New Roman" w:hAnsi="Times New Roman"/>
                <w:sz w:val="28"/>
                <w:szCs w:val="28"/>
              </w:rPr>
            </w:pPr>
          </w:p>
          <w:p w:rsidR="00FB5758" w:rsidRPr="007848FD" w:rsidRDefault="00FB5758" w:rsidP="00D931E5">
            <w:pPr>
              <w:ind w:left="852" w:right="284"/>
              <w:rPr>
                <w:rFonts w:ascii="Times New Roman" w:hAnsi="Times New Roman"/>
                <w:sz w:val="28"/>
                <w:szCs w:val="28"/>
              </w:rPr>
            </w:pPr>
            <w:r w:rsidRPr="007848FD">
              <w:rPr>
                <w:rFonts w:ascii="Times New Roman" w:hAnsi="Times New Roman"/>
                <w:sz w:val="28"/>
                <w:szCs w:val="28"/>
              </w:rPr>
              <w:t xml:space="preserve"> </w:t>
            </w:r>
            <w:r>
              <w:rPr>
                <w:rFonts w:ascii="Times New Roman" w:hAnsi="Times New Roman"/>
                <w:sz w:val="28"/>
                <w:szCs w:val="28"/>
              </w:rPr>
              <w:t xml:space="preserve">                   </w:t>
            </w:r>
            <w:r w:rsidRPr="007848FD">
              <w:rPr>
                <w:rFonts w:ascii="Times New Roman" w:hAnsi="Times New Roman"/>
                <w:sz w:val="28"/>
                <w:szCs w:val="28"/>
              </w:rPr>
              <w:t xml:space="preserve"> </w:t>
            </w:r>
            <w:r>
              <w:rPr>
                <w:rFonts w:ascii="Times New Roman" w:hAnsi="Times New Roman"/>
                <w:sz w:val="28"/>
                <w:szCs w:val="28"/>
                <w:lang w:val="uk-UA"/>
              </w:rPr>
              <w:t xml:space="preserve">  </w:t>
            </w:r>
            <w:r w:rsidRPr="007848FD">
              <w:rPr>
                <w:rFonts w:ascii="Times New Roman" w:hAnsi="Times New Roman"/>
                <w:sz w:val="28"/>
                <w:szCs w:val="28"/>
              </w:rPr>
              <w:t xml:space="preserve">Н.Я. </w:t>
            </w:r>
            <w:proofErr w:type="spellStart"/>
            <w:r w:rsidRPr="007848FD">
              <w:rPr>
                <w:rFonts w:ascii="Times New Roman" w:hAnsi="Times New Roman"/>
                <w:sz w:val="28"/>
                <w:szCs w:val="28"/>
              </w:rPr>
              <w:t>Середюк</w:t>
            </w:r>
            <w:proofErr w:type="spellEnd"/>
          </w:p>
          <w:p w:rsidR="00FB5758" w:rsidRPr="007848FD" w:rsidRDefault="00FB5758" w:rsidP="00D931E5">
            <w:pPr>
              <w:ind w:left="852" w:right="284"/>
              <w:jc w:val="center"/>
              <w:rPr>
                <w:rFonts w:ascii="Times New Roman" w:hAnsi="Times New Roman"/>
                <w:sz w:val="28"/>
                <w:szCs w:val="28"/>
              </w:rPr>
            </w:pPr>
          </w:p>
        </w:tc>
      </w:tr>
      <w:tr w:rsidR="00FB5758" w:rsidRPr="007848FD" w:rsidTr="00FB5758">
        <w:trPr>
          <w:trHeight w:val="130"/>
        </w:trPr>
        <w:tc>
          <w:tcPr>
            <w:tcW w:w="4752" w:type="dxa"/>
          </w:tcPr>
          <w:p w:rsidR="00FB5758" w:rsidRPr="007848FD" w:rsidRDefault="00FB5758" w:rsidP="00D931E5">
            <w:pPr>
              <w:rPr>
                <w:rFonts w:ascii="Times New Roman" w:hAnsi="Times New Roman"/>
                <w:sz w:val="28"/>
                <w:szCs w:val="28"/>
              </w:rPr>
            </w:pPr>
          </w:p>
        </w:tc>
        <w:tc>
          <w:tcPr>
            <w:tcW w:w="4752" w:type="dxa"/>
          </w:tcPr>
          <w:p w:rsidR="00FB5758" w:rsidRPr="007848FD" w:rsidRDefault="00FB5758" w:rsidP="00D931E5">
            <w:pPr>
              <w:ind w:left="852" w:right="284"/>
              <w:jc w:val="right"/>
              <w:rPr>
                <w:rFonts w:ascii="Times New Roman" w:hAnsi="Times New Roman"/>
                <w:sz w:val="28"/>
                <w:szCs w:val="28"/>
              </w:rPr>
            </w:pPr>
          </w:p>
        </w:tc>
      </w:tr>
    </w:tbl>
    <w:p w:rsidR="002766F2" w:rsidRDefault="00FB5758" w:rsidP="00BE063D">
      <w:pPr>
        <w:pStyle w:val="rvps2"/>
        <w:shd w:val="clear" w:color="auto" w:fill="FFFFFF"/>
        <w:spacing w:before="0" w:beforeAutospacing="0" w:after="0" w:afterAutospacing="0"/>
        <w:textAlignment w:val="baseline"/>
        <w:rPr>
          <w:color w:val="000000"/>
          <w:sz w:val="28"/>
          <w:szCs w:val="28"/>
        </w:rPr>
      </w:pPr>
      <w:r>
        <w:rPr>
          <w:color w:val="000000"/>
          <w:sz w:val="28"/>
          <w:szCs w:val="28"/>
        </w:rPr>
        <w:t>Керівник апарату районної                                                                             державної адміністрації                                                             О.Г.</w:t>
      </w:r>
      <w:proofErr w:type="spellStart"/>
      <w:r>
        <w:rPr>
          <w:color w:val="000000"/>
          <w:sz w:val="28"/>
          <w:szCs w:val="28"/>
        </w:rPr>
        <w:t>Романишин</w:t>
      </w:r>
      <w:proofErr w:type="spellEnd"/>
    </w:p>
    <w:p w:rsidR="00BE063D" w:rsidRPr="00BE063D" w:rsidRDefault="00BE063D" w:rsidP="00BE063D">
      <w:pPr>
        <w:pStyle w:val="rvps2"/>
        <w:shd w:val="clear" w:color="auto" w:fill="FFFFFF"/>
        <w:spacing w:before="0" w:beforeAutospacing="0" w:after="0" w:afterAutospacing="0"/>
        <w:textAlignment w:val="baseline"/>
        <w:rPr>
          <w:color w:val="000000"/>
          <w:sz w:val="28"/>
          <w:szCs w:val="28"/>
        </w:rPr>
      </w:pPr>
    </w:p>
    <w:p w:rsidR="001F3902" w:rsidRPr="00B57FEC" w:rsidRDefault="001F3902" w:rsidP="001F3902">
      <w:pPr>
        <w:spacing w:line="276" w:lineRule="auto"/>
        <w:jc w:val="center"/>
        <w:rPr>
          <w:rFonts w:ascii="Times New Roman" w:hAnsi="Times New Roman" w:cs="Times New Roman"/>
          <w:b/>
          <w:sz w:val="28"/>
          <w:szCs w:val="28"/>
        </w:rPr>
      </w:pPr>
      <w:proofErr w:type="spellStart"/>
      <w:r w:rsidRPr="00B57FEC">
        <w:rPr>
          <w:rFonts w:ascii="Times New Roman" w:hAnsi="Times New Roman" w:cs="Times New Roman"/>
          <w:b/>
          <w:sz w:val="28"/>
          <w:szCs w:val="28"/>
        </w:rPr>
        <w:lastRenderedPageBreak/>
        <w:t>Пояснювальна</w:t>
      </w:r>
      <w:proofErr w:type="spellEnd"/>
      <w:r w:rsidRPr="00B57FEC">
        <w:rPr>
          <w:rFonts w:ascii="Times New Roman" w:hAnsi="Times New Roman" w:cs="Times New Roman"/>
          <w:b/>
          <w:sz w:val="28"/>
          <w:szCs w:val="28"/>
        </w:rPr>
        <w:t xml:space="preserve"> записка</w:t>
      </w:r>
    </w:p>
    <w:p w:rsidR="001F3902" w:rsidRPr="00B57FEC" w:rsidRDefault="001F3902" w:rsidP="001F3902">
      <w:pPr>
        <w:spacing w:line="276" w:lineRule="auto"/>
        <w:jc w:val="center"/>
        <w:rPr>
          <w:rFonts w:ascii="Times New Roman" w:hAnsi="Times New Roman" w:cs="Times New Roman"/>
          <w:b/>
          <w:sz w:val="28"/>
          <w:szCs w:val="28"/>
        </w:rPr>
      </w:pPr>
      <w:proofErr w:type="gramStart"/>
      <w:r w:rsidRPr="00B57FEC">
        <w:rPr>
          <w:rFonts w:ascii="Times New Roman" w:hAnsi="Times New Roman" w:cs="Times New Roman"/>
          <w:b/>
          <w:sz w:val="28"/>
          <w:szCs w:val="28"/>
        </w:rPr>
        <w:t>до</w:t>
      </w:r>
      <w:proofErr w:type="gramEnd"/>
      <w:r w:rsidRPr="00B57FEC">
        <w:rPr>
          <w:rFonts w:ascii="Times New Roman" w:hAnsi="Times New Roman" w:cs="Times New Roman"/>
          <w:b/>
          <w:sz w:val="28"/>
          <w:szCs w:val="28"/>
        </w:rPr>
        <w:t xml:space="preserve"> проекту </w:t>
      </w:r>
      <w:proofErr w:type="spellStart"/>
      <w:r w:rsidRPr="00B57FEC">
        <w:rPr>
          <w:rFonts w:ascii="Times New Roman" w:hAnsi="Times New Roman" w:cs="Times New Roman"/>
          <w:b/>
          <w:sz w:val="28"/>
          <w:szCs w:val="28"/>
        </w:rPr>
        <w:t>розпорядження</w:t>
      </w:r>
      <w:proofErr w:type="spellEnd"/>
    </w:p>
    <w:p w:rsidR="001F3902" w:rsidRDefault="001F3902" w:rsidP="001F3902">
      <w:pPr>
        <w:jc w:val="center"/>
        <w:rPr>
          <w:rFonts w:ascii="Times New Roman" w:hAnsi="Times New Roman" w:cs="Times New Roman"/>
          <w:sz w:val="28"/>
          <w:szCs w:val="28"/>
          <w:lang w:val="uk-UA"/>
        </w:rPr>
      </w:pPr>
    </w:p>
    <w:p w:rsidR="001F3902" w:rsidRPr="0067798B" w:rsidRDefault="001F3902" w:rsidP="0067798B">
      <w:pPr>
        <w:pStyle w:val="a3"/>
        <w:spacing w:line="276" w:lineRule="auto"/>
        <w:jc w:val="center"/>
        <w:rPr>
          <w:rFonts w:ascii="Times New Roman" w:hAnsi="Times New Roman" w:cs="Times New Roman"/>
          <w:b/>
          <w:bCs/>
          <w:sz w:val="28"/>
          <w:szCs w:val="28"/>
          <w:lang w:val="uk-UA"/>
        </w:rPr>
      </w:pPr>
      <w:r w:rsidRPr="0067798B">
        <w:rPr>
          <w:rFonts w:ascii="Times New Roman" w:hAnsi="Times New Roman" w:cs="Times New Roman"/>
          <w:sz w:val="28"/>
          <w:szCs w:val="28"/>
          <w:lang w:val="uk-UA"/>
        </w:rPr>
        <w:t>«</w:t>
      </w:r>
      <w:r w:rsidRPr="0067798B">
        <w:rPr>
          <w:rFonts w:ascii="Times New Roman" w:hAnsi="Times New Roman" w:cs="Times New Roman"/>
          <w:b/>
          <w:sz w:val="28"/>
          <w:szCs w:val="28"/>
          <w:lang w:val="uk-UA"/>
        </w:rPr>
        <w:t xml:space="preserve">Про затвердження Положення про </w:t>
      </w:r>
      <w:r w:rsidR="00E418C0" w:rsidRPr="001F3902">
        <w:rPr>
          <w:rFonts w:ascii="Times New Roman" w:hAnsi="Times New Roman" w:cs="Times New Roman"/>
          <w:b/>
          <w:bCs/>
          <w:sz w:val="28"/>
          <w:szCs w:val="28"/>
          <w:lang w:val="uk-UA"/>
        </w:rPr>
        <w:t>відділ регіонального роз</w:t>
      </w:r>
      <w:r w:rsidR="00E418C0" w:rsidRPr="0067798B">
        <w:rPr>
          <w:rFonts w:ascii="Times New Roman" w:hAnsi="Times New Roman" w:cs="Times New Roman"/>
          <w:b/>
          <w:bCs/>
          <w:sz w:val="28"/>
          <w:szCs w:val="28"/>
          <w:lang w:val="uk-UA"/>
        </w:rPr>
        <w:t>витку</w:t>
      </w:r>
      <w:r w:rsidR="00E418C0">
        <w:rPr>
          <w:rFonts w:ascii="Times New Roman" w:hAnsi="Times New Roman" w:cs="Times New Roman"/>
          <w:b/>
          <w:bCs/>
          <w:sz w:val="28"/>
          <w:szCs w:val="28"/>
          <w:lang w:val="uk-UA"/>
        </w:rPr>
        <w:t xml:space="preserve">, житлово-комунального господарства </w:t>
      </w:r>
      <w:r w:rsidR="00E418C0" w:rsidRPr="0067798B">
        <w:rPr>
          <w:rFonts w:ascii="Times New Roman" w:hAnsi="Times New Roman" w:cs="Times New Roman"/>
          <w:b/>
          <w:bCs/>
          <w:sz w:val="28"/>
          <w:szCs w:val="28"/>
          <w:lang w:val="uk-UA"/>
        </w:rPr>
        <w:t>та будівництва</w:t>
      </w:r>
      <w:r w:rsidR="0067798B">
        <w:rPr>
          <w:rFonts w:ascii="Times New Roman" w:hAnsi="Times New Roman" w:cs="Times New Roman"/>
          <w:b/>
          <w:bCs/>
          <w:sz w:val="28"/>
          <w:szCs w:val="28"/>
          <w:lang w:val="uk-UA"/>
        </w:rPr>
        <w:t xml:space="preserve"> </w:t>
      </w:r>
      <w:r w:rsidR="00E418C0" w:rsidRPr="0067798B">
        <w:rPr>
          <w:rFonts w:ascii="Times New Roman" w:hAnsi="Times New Roman" w:cs="Times New Roman"/>
          <w:b/>
          <w:bCs/>
          <w:sz w:val="28"/>
          <w:szCs w:val="28"/>
          <w:lang w:val="uk-UA"/>
        </w:rPr>
        <w:t>районної державної адміністрації</w:t>
      </w:r>
      <w:r w:rsidRPr="0067798B">
        <w:rPr>
          <w:rFonts w:ascii="Times New Roman" w:hAnsi="Times New Roman" w:cs="Times New Roman"/>
          <w:b/>
          <w:sz w:val="28"/>
          <w:szCs w:val="28"/>
          <w:lang w:val="uk-UA"/>
        </w:rPr>
        <w:t>»</w:t>
      </w:r>
    </w:p>
    <w:p w:rsidR="001F3902" w:rsidRPr="00B57FEC" w:rsidRDefault="001F3902" w:rsidP="001F3902">
      <w:pPr>
        <w:spacing w:line="276" w:lineRule="auto"/>
        <w:jc w:val="both"/>
        <w:rPr>
          <w:rFonts w:ascii="Times New Roman" w:hAnsi="Times New Roman" w:cs="Times New Roman"/>
          <w:sz w:val="28"/>
          <w:szCs w:val="28"/>
          <w:lang w:val="uk-UA"/>
        </w:rPr>
      </w:pPr>
    </w:p>
    <w:p w:rsidR="001F3902" w:rsidRPr="00B57FEC" w:rsidRDefault="001F3902" w:rsidP="00841191">
      <w:pPr>
        <w:spacing w:line="276" w:lineRule="auto"/>
        <w:ind w:firstLine="708"/>
        <w:rPr>
          <w:rFonts w:ascii="Times New Roman" w:hAnsi="Times New Roman" w:cs="Times New Roman"/>
          <w:b/>
          <w:i/>
          <w:sz w:val="28"/>
          <w:szCs w:val="28"/>
          <w:u w:val="single"/>
          <w:lang w:val="uk-UA"/>
        </w:rPr>
      </w:pPr>
      <w:r w:rsidRPr="00B57FEC">
        <w:rPr>
          <w:rFonts w:ascii="Times New Roman" w:hAnsi="Times New Roman" w:cs="Times New Roman"/>
          <w:b/>
          <w:i/>
          <w:sz w:val="28"/>
          <w:szCs w:val="28"/>
          <w:u w:val="single"/>
          <w:lang w:val="uk-UA"/>
        </w:rPr>
        <w:t xml:space="preserve">1. </w:t>
      </w:r>
      <w:proofErr w:type="spellStart"/>
      <w:r w:rsidRPr="00B57FEC">
        <w:rPr>
          <w:rFonts w:ascii="Times New Roman" w:hAnsi="Times New Roman" w:cs="Times New Roman"/>
          <w:b/>
          <w:i/>
          <w:sz w:val="28"/>
          <w:szCs w:val="28"/>
          <w:u w:val="single"/>
          <w:lang w:val="uk-UA"/>
        </w:rPr>
        <w:t>Обгрунтування</w:t>
      </w:r>
      <w:proofErr w:type="spellEnd"/>
      <w:r w:rsidRPr="00B57FEC">
        <w:rPr>
          <w:rFonts w:ascii="Times New Roman" w:hAnsi="Times New Roman" w:cs="Times New Roman"/>
          <w:b/>
          <w:i/>
          <w:sz w:val="28"/>
          <w:szCs w:val="28"/>
          <w:u w:val="single"/>
          <w:lang w:val="uk-UA"/>
        </w:rPr>
        <w:t xml:space="preserve"> необхідності прийняття розпорядження</w:t>
      </w:r>
    </w:p>
    <w:p w:rsidR="001F3902" w:rsidRPr="00B57A75" w:rsidRDefault="001F3902" w:rsidP="0067798B">
      <w:pPr>
        <w:pStyle w:val="a3"/>
        <w:spacing w:line="276" w:lineRule="auto"/>
        <w:ind w:firstLine="708"/>
        <w:jc w:val="both"/>
        <w:rPr>
          <w:rFonts w:ascii="Times New Roman" w:hAnsi="Times New Roman" w:cs="Times New Roman"/>
          <w:bCs/>
          <w:sz w:val="28"/>
          <w:szCs w:val="28"/>
          <w:lang w:val="uk-UA"/>
        </w:rPr>
      </w:pPr>
      <w:r w:rsidRPr="0067798B">
        <w:rPr>
          <w:rFonts w:ascii="Times New Roman" w:hAnsi="Times New Roman" w:cs="Times New Roman"/>
          <w:sz w:val="28"/>
          <w:szCs w:val="28"/>
          <w:lang w:val="uk-UA"/>
        </w:rPr>
        <w:t xml:space="preserve">затвердження Положення про </w:t>
      </w:r>
      <w:r w:rsidR="0067798B" w:rsidRPr="0067798B">
        <w:rPr>
          <w:rFonts w:ascii="Times New Roman" w:hAnsi="Times New Roman" w:cs="Times New Roman"/>
          <w:bCs/>
          <w:sz w:val="28"/>
          <w:szCs w:val="28"/>
          <w:lang w:val="uk-UA"/>
        </w:rPr>
        <w:t>відділ регіонального роз</w:t>
      </w:r>
      <w:r w:rsidR="0067798B" w:rsidRPr="00B57A75">
        <w:rPr>
          <w:rFonts w:ascii="Times New Roman" w:hAnsi="Times New Roman" w:cs="Times New Roman"/>
          <w:bCs/>
          <w:sz w:val="28"/>
          <w:szCs w:val="28"/>
          <w:lang w:val="uk-UA"/>
        </w:rPr>
        <w:t>витку</w:t>
      </w:r>
      <w:r w:rsidR="0067798B" w:rsidRPr="0067798B">
        <w:rPr>
          <w:rFonts w:ascii="Times New Roman" w:hAnsi="Times New Roman" w:cs="Times New Roman"/>
          <w:bCs/>
          <w:sz w:val="28"/>
          <w:szCs w:val="28"/>
          <w:lang w:val="uk-UA"/>
        </w:rPr>
        <w:t xml:space="preserve">, житлово-комунального господарства </w:t>
      </w:r>
      <w:r w:rsidR="0067798B" w:rsidRPr="00B57A75">
        <w:rPr>
          <w:rFonts w:ascii="Times New Roman" w:hAnsi="Times New Roman" w:cs="Times New Roman"/>
          <w:bCs/>
          <w:sz w:val="28"/>
          <w:szCs w:val="28"/>
          <w:lang w:val="uk-UA"/>
        </w:rPr>
        <w:t>та будівництва</w:t>
      </w:r>
      <w:r w:rsidR="0067798B" w:rsidRPr="0067798B">
        <w:rPr>
          <w:rFonts w:ascii="Times New Roman" w:hAnsi="Times New Roman" w:cs="Times New Roman"/>
          <w:bCs/>
          <w:sz w:val="28"/>
          <w:szCs w:val="28"/>
          <w:lang w:val="uk-UA"/>
        </w:rPr>
        <w:t xml:space="preserve"> </w:t>
      </w:r>
      <w:r w:rsidR="0067798B" w:rsidRPr="00B57A75">
        <w:rPr>
          <w:rFonts w:ascii="Times New Roman" w:hAnsi="Times New Roman" w:cs="Times New Roman"/>
          <w:bCs/>
          <w:sz w:val="28"/>
          <w:szCs w:val="28"/>
          <w:lang w:val="uk-UA"/>
        </w:rPr>
        <w:t>районної державної адміністрації</w:t>
      </w:r>
    </w:p>
    <w:p w:rsidR="001F3902" w:rsidRPr="00B57FEC" w:rsidRDefault="001F3902" w:rsidP="00841191">
      <w:pPr>
        <w:spacing w:line="276" w:lineRule="auto"/>
        <w:ind w:firstLine="708"/>
        <w:rPr>
          <w:rFonts w:ascii="Times New Roman" w:hAnsi="Times New Roman" w:cs="Times New Roman"/>
          <w:b/>
          <w:i/>
          <w:sz w:val="28"/>
          <w:szCs w:val="28"/>
          <w:u w:val="single"/>
          <w:lang w:val="uk-UA"/>
        </w:rPr>
      </w:pPr>
      <w:r w:rsidRPr="00B57FEC">
        <w:rPr>
          <w:rFonts w:ascii="Times New Roman" w:hAnsi="Times New Roman" w:cs="Times New Roman"/>
          <w:b/>
          <w:i/>
          <w:sz w:val="28"/>
          <w:szCs w:val="28"/>
          <w:u w:val="single"/>
          <w:lang w:val="uk-UA"/>
        </w:rPr>
        <w:t>2. Мета і шляхи її досягнення</w:t>
      </w:r>
    </w:p>
    <w:p w:rsidR="001F3902" w:rsidRPr="00B57FEC" w:rsidRDefault="001F3902" w:rsidP="001F3902">
      <w:pPr>
        <w:ind w:firstLine="708"/>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забезпечення виконання відділом </w:t>
      </w:r>
      <w:r w:rsidR="0067798B" w:rsidRPr="0067798B">
        <w:rPr>
          <w:rFonts w:ascii="Times New Roman" w:hAnsi="Times New Roman" w:cs="Times New Roman"/>
          <w:bCs/>
          <w:sz w:val="28"/>
          <w:szCs w:val="28"/>
          <w:lang w:val="uk-UA"/>
        </w:rPr>
        <w:t>регіонального роз</w:t>
      </w:r>
      <w:r w:rsidR="0067798B" w:rsidRPr="00B57A75">
        <w:rPr>
          <w:rFonts w:ascii="Times New Roman" w:hAnsi="Times New Roman" w:cs="Times New Roman"/>
          <w:bCs/>
          <w:sz w:val="28"/>
          <w:szCs w:val="28"/>
          <w:lang w:val="uk-UA"/>
        </w:rPr>
        <w:t>витку</w:t>
      </w:r>
      <w:r w:rsidR="0067798B" w:rsidRPr="0067798B">
        <w:rPr>
          <w:rFonts w:ascii="Times New Roman" w:hAnsi="Times New Roman" w:cs="Times New Roman"/>
          <w:bCs/>
          <w:sz w:val="28"/>
          <w:szCs w:val="28"/>
          <w:lang w:val="uk-UA"/>
        </w:rPr>
        <w:t xml:space="preserve">, житлово-комунального господарства </w:t>
      </w:r>
      <w:r w:rsidR="0067798B" w:rsidRPr="00B57A75">
        <w:rPr>
          <w:rFonts w:ascii="Times New Roman" w:hAnsi="Times New Roman" w:cs="Times New Roman"/>
          <w:bCs/>
          <w:sz w:val="28"/>
          <w:szCs w:val="28"/>
          <w:lang w:val="uk-UA"/>
        </w:rPr>
        <w:t>та будівництва</w:t>
      </w:r>
      <w:r w:rsidR="0067798B" w:rsidRPr="0067798B">
        <w:rPr>
          <w:rFonts w:ascii="Times New Roman" w:hAnsi="Times New Roman" w:cs="Times New Roman"/>
          <w:bCs/>
          <w:sz w:val="28"/>
          <w:szCs w:val="28"/>
          <w:lang w:val="uk-UA"/>
        </w:rPr>
        <w:t xml:space="preserve"> </w:t>
      </w:r>
      <w:r w:rsidR="0067798B" w:rsidRPr="00B57A75">
        <w:rPr>
          <w:rFonts w:ascii="Times New Roman" w:hAnsi="Times New Roman" w:cs="Times New Roman"/>
          <w:bCs/>
          <w:sz w:val="28"/>
          <w:szCs w:val="28"/>
          <w:lang w:val="uk-UA"/>
        </w:rPr>
        <w:t>районної державної адміністрації</w:t>
      </w:r>
      <w:r>
        <w:rPr>
          <w:rFonts w:ascii="Times New Roman" w:hAnsi="Times New Roman" w:cs="Times New Roman"/>
          <w:sz w:val="28"/>
          <w:szCs w:val="28"/>
          <w:lang w:val="uk-UA"/>
        </w:rPr>
        <w:t xml:space="preserve"> завдань відповідно до чинного законодавства</w:t>
      </w:r>
    </w:p>
    <w:p w:rsidR="001F3902" w:rsidRPr="00B57FEC" w:rsidRDefault="001F3902" w:rsidP="001F3902">
      <w:pPr>
        <w:spacing w:line="276" w:lineRule="auto"/>
        <w:ind w:firstLine="708"/>
        <w:rPr>
          <w:rFonts w:ascii="Times New Roman" w:hAnsi="Times New Roman" w:cs="Times New Roman"/>
          <w:b/>
          <w:sz w:val="28"/>
          <w:szCs w:val="28"/>
          <w:u w:val="single"/>
          <w:lang w:val="uk-UA"/>
        </w:rPr>
      </w:pPr>
      <w:r w:rsidRPr="00B57FEC">
        <w:rPr>
          <w:rFonts w:ascii="Times New Roman" w:hAnsi="Times New Roman" w:cs="Times New Roman"/>
          <w:b/>
          <w:i/>
          <w:sz w:val="28"/>
          <w:szCs w:val="28"/>
          <w:u w:val="single"/>
          <w:lang w:val="uk-UA"/>
        </w:rPr>
        <w:t>3. Правові аспекти</w:t>
      </w:r>
    </w:p>
    <w:p w:rsidR="001F3902" w:rsidRPr="00B57FEC" w:rsidRDefault="001F3902" w:rsidP="001F3902">
      <w:pPr>
        <w:spacing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пункт 4-1 частини 1 статті 39 Закону України "Про місцеві державні адміністрації", постанова Кабінету Міністрів України від 26 вересня 2012 року № 887 "Про затвердження Типового положення про структурний підрозділ місцевої державної адміністрації"</w:t>
      </w:r>
    </w:p>
    <w:p w:rsidR="001F3902" w:rsidRPr="00B57FEC" w:rsidRDefault="001F3902" w:rsidP="001F3902">
      <w:pPr>
        <w:spacing w:line="276" w:lineRule="auto"/>
        <w:ind w:firstLine="708"/>
        <w:rPr>
          <w:rFonts w:ascii="Times New Roman" w:hAnsi="Times New Roman" w:cs="Times New Roman"/>
          <w:b/>
          <w:i/>
          <w:sz w:val="28"/>
          <w:szCs w:val="28"/>
          <w:u w:val="single"/>
          <w:lang w:val="uk-UA"/>
        </w:rPr>
      </w:pPr>
      <w:r w:rsidRPr="00B57FEC">
        <w:rPr>
          <w:rFonts w:ascii="Times New Roman" w:hAnsi="Times New Roman" w:cs="Times New Roman"/>
          <w:b/>
          <w:i/>
          <w:sz w:val="28"/>
          <w:szCs w:val="28"/>
          <w:u w:val="single"/>
          <w:lang w:val="uk-UA"/>
        </w:rPr>
        <w:t>4. Фінансово-економічне обґрунтування</w:t>
      </w:r>
    </w:p>
    <w:p w:rsidR="001F3902" w:rsidRPr="0067798B" w:rsidRDefault="001F3902" w:rsidP="0067798B">
      <w:pPr>
        <w:spacing w:line="276" w:lineRule="auto"/>
        <w:ind w:left="11" w:firstLine="360"/>
        <w:jc w:val="both"/>
        <w:rPr>
          <w:rFonts w:ascii="Times New Roman" w:hAnsi="Times New Roman" w:cs="Times New Roman"/>
          <w:sz w:val="28"/>
          <w:szCs w:val="28"/>
          <w:lang w:val="uk-UA"/>
        </w:rPr>
      </w:pPr>
      <w:r w:rsidRPr="00B57FEC">
        <w:rPr>
          <w:rFonts w:ascii="Times New Roman" w:hAnsi="Times New Roman" w:cs="Times New Roman"/>
          <w:sz w:val="28"/>
          <w:szCs w:val="28"/>
          <w:lang w:val="uk-UA"/>
        </w:rPr>
        <w:tab/>
      </w:r>
      <w:r w:rsidRPr="00B57FEC">
        <w:rPr>
          <w:rFonts w:ascii="Times New Roman" w:hAnsi="Times New Roman" w:cs="Times New Roman"/>
          <w:bCs/>
          <w:sz w:val="28"/>
          <w:szCs w:val="28"/>
          <w:lang w:val="uk-UA"/>
        </w:rPr>
        <w:t>не потребує додаткового фінансування</w:t>
      </w:r>
    </w:p>
    <w:p w:rsidR="001F3902" w:rsidRPr="00B57FEC" w:rsidRDefault="001F3902" w:rsidP="001F3902">
      <w:pPr>
        <w:spacing w:line="276" w:lineRule="auto"/>
        <w:ind w:firstLine="708"/>
        <w:rPr>
          <w:rFonts w:ascii="Times New Roman" w:hAnsi="Times New Roman" w:cs="Times New Roman"/>
          <w:b/>
          <w:i/>
          <w:sz w:val="28"/>
          <w:szCs w:val="28"/>
          <w:u w:val="single"/>
        </w:rPr>
      </w:pPr>
      <w:r w:rsidRPr="00B57FEC">
        <w:rPr>
          <w:rFonts w:ascii="Times New Roman" w:hAnsi="Times New Roman" w:cs="Times New Roman"/>
          <w:b/>
          <w:i/>
          <w:sz w:val="28"/>
          <w:szCs w:val="28"/>
          <w:u w:val="single"/>
        </w:rPr>
        <w:t xml:space="preserve">5. </w:t>
      </w:r>
      <w:proofErr w:type="spellStart"/>
      <w:r w:rsidRPr="00B57FEC">
        <w:rPr>
          <w:rFonts w:ascii="Times New Roman" w:hAnsi="Times New Roman" w:cs="Times New Roman"/>
          <w:b/>
          <w:i/>
          <w:sz w:val="28"/>
          <w:szCs w:val="28"/>
          <w:u w:val="single"/>
        </w:rPr>
        <w:t>Позиція</w:t>
      </w:r>
      <w:proofErr w:type="spellEnd"/>
      <w:r w:rsidRPr="00B57FEC">
        <w:rPr>
          <w:rFonts w:ascii="Times New Roman" w:hAnsi="Times New Roman" w:cs="Times New Roman"/>
          <w:b/>
          <w:i/>
          <w:sz w:val="28"/>
          <w:szCs w:val="28"/>
          <w:u w:val="single"/>
        </w:rPr>
        <w:t xml:space="preserve"> </w:t>
      </w:r>
      <w:proofErr w:type="spellStart"/>
      <w:r w:rsidRPr="00B57FEC">
        <w:rPr>
          <w:rFonts w:ascii="Times New Roman" w:hAnsi="Times New Roman" w:cs="Times New Roman"/>
          <w:b/>
          <w:i/>
          <w:sz w:val="28"/>
          <w:szCs w:val="28"/>
          <w:u w:val="single"/>
        </w:rPr>
        <w:t>заінтересованих</w:t>
      </w:r>
      <w:proofErr w:type="spellEnd"/>
      <w:r w:rsidRPr="00B57FEC">
        <w:rPr>
          <w:rFonts w:ascii="Times New Roman" w:hAnsi="Times New Roman" w:cs="Times New Roman"/>
          <w:b/>
          <w:i/>
          <w:sz w:val="28"/>
          <w:szCs w:val="28"/>
          <w:u w:val="single"/>
        </w:rPr>
        <w:t xml:space="preserve"> </w:t>
      </w:r>
      <w:proofErr w:type="spellStart"/>
      <w:r w:rsidRPr="00B57FEC">
        <w:rPr>
          <w:rFonts w:ascii="Times New Roman" w:hAnsi="Times New Roman" w:cs="Times New Roman"/>
          <w:b/>
          <w:i/>
          <w:sz w:val="28"/>
          <w:szCs w:val="28"/>
          <w:u w:val="single"/>
        </w:rPr>
        <w:t>органі</w:t>
      </w:r>
      <w:proofErr w:type="gramStart"/>
      <w:r w:rsidRPr="00B57FEC">
        <w:rPr>
          <w:rFonts w:ascii="Times New Roman" w:hAnsi="Times New Roman" w:cs="Times New Roman"/>
          <w:b/>
          <w:i/>
          <w:sz w:val="28"/>
          <w:szCs w:val="28"/>
          <w:u w:val="single"/>
        </w:rPr>
        <w:t>в</w:t>
      </w:r>
      <w:proofErr w:type="spellEnd"/>
      <w:proofErr w:type="gramEnd"/>
    </w:p>
    <w:p w:rsidR="001F3902" w:rsidRPr="0067798B" w:rsidRDefault="001F3902" w:rsidP="0067798B">
      <w:pPr>
        <w:spacing w:line="276" w:lineRule="auto"/>
        <w:ind w:firstLine="708"/>
        <w:rPr>
          <w:rFonts w:ascii="Times New Roman" w:hAnsi="Times New Roman" w:cs="Times New Roman"/>
          <w:b/>
          <w:i/>
          <w:sz w:val="28"/>
          <w:szCs w:val="28"/>
          <w:u w:val="single"/>
          <w:lang w:val="uk-UA"/>
        </w:rPr>
      </w:pPr>
      <w:r w:rsidRPr="00B57FEC">
        <w:rPr>
          <w:rFonts w:ascii="Times New Roman" w:hAnsi="Times New Roman" w:cs="Times New Roman"/>
          <w:b/>
          <w:i/>
          <w:sz w:val="28"/>
          <w:szCs w:val="28"/>
          <w:u w:val="single"/>
        </w:rPr>
        <w:t xml:space="preserve">6. </w:t>
      </w:r>
      <w:proofErr w:type="spellStart"/>
      <w:r w:rsidRPr="00B57FEC">
        <w:rPr>
          <w:rFonts w:ascii="Times New Roman" w:hAnsi="Times New Roman" w:cs="Times New Roman"/>
          <w:b/>
          <w:i/>
          <w:sz w:val="28"/>
          <w:szCs w:val="28"/>
          <w:u w:val="single"/>
        </w:rPr>
        <w:t>Регіональний</w:t>
      </w:r>
      <w:proofErr w:type="spellEnd"/>
      <w:r w:rsidRPr="00B57FEC">
        <w:rPr>
          <w:rFonts w:ascii="Times New Roman" w:hAnsi="Times New Roman" w:cs="Times New Roman"/>
          <w:b/>
          <w:i/>
          <w:sz w:val="28"/>
          <w:szCs w:val="28"/>
          <w:u w:val="single"/>
        </w:rPr>
        <w:t xml:space="preserve"> аспект</w:t>
      </w:r>
    </w:p>
    <w:p w:rsidR="001F3902" w:rsidRPr="00B57FEC" w:rsidRDefault="001F3902" w:rsidP="001F3902">
      <w:pPr>
        <w:spacing w:line="276" w:lineRule="auto"/>
        <w:ind w:firstLine="708"/>
        <w:rPr>
          <w:rFonts w:ascii="Times New Roman" w:hAnsi="Times New Roman" w:cs="Times New Roman"/>
          <w:b/>
          <w:i/>
          <w:sz w:val="28"/>
          <w:szCs w:val="28"/>
          <w:u w:val="single"/>
        </w:rPr>
      </w:pPr>
      <w:r w:rsidRPr="00B57FEC">
        <w:rPr>
          <w:rFonts w:ascii="Times New Roman" w:hAnsi="Times New Roman" w:cs="Times New Roman"/>
          <w:b/>
          <w:i/>
          <w:sz w:val="28"/>
          <w:szCs w:val="28"/>
          <w:u w:val="single"/>
        </w:rPr>
        <w:t xml:space="preserve">7. </w:t>
      </w:r>
      <w:proofErr w:type="spellStart"/>
      <w:r w:rsidRPr="00B57FEC">
        <w:rPr>
          <w:rFonts w:ascii="Times New Roman" w:hAnsi="Times New Roman" w:cs="Times New Roman"/>
          <w:b/>
          <w:i/>
          <w:sz w:val="28"/>
          <w:szCs w:val="28"/>
          <w:u w:val="single"/>
        </w:rPr>
        <w:t>Громадське</w:t>
      </w:r>
      <w:proofErr w:type="spellEnd"/>
      <w:r w:rsidRPr="00B57FEC">
        <w:rPr>
          <w:rFonts w:ascii="Times New Roman" w:hAnsi="Times New Roman" w:cs="Times New Roman"/>
          <w:b/>
          <w:i/>
          <w:sz w:val="28"/>
          <w:szCs w:val="28"/>
          <w:u w:val="single"/>
        </w:rPr>
        <w:t xml:space="preserve"> </w:t>
      </w:r>
      <w:proofErr w:type="spellStart"/>
      <w:r w:rsidRPr="00B57FEC">
        <w:rPr>
          <w:rFonts w:ascii="Times New Roman" w:hAnsi="Times New Roman" w:cs="Times New Roman"/>
          <w:b/>
          <w:i/>
          <w:sz w:val="28"/>
          <w:szCs w:val="28"/>
          <w:u w:val="single"/>
        </w:rPr>
        <w:t>обговорення</w:t>
      </w:r>
      <w:proofErr w:type="spellEnd"/>
    </w:p>
    <w:p w:rsidR="001F3902" w:rsidRPr="0067798B" w:rsidRDefault="001F3902" w:rsidP="0067798B">
      <w:pPr>
        <w:spacing w:line="276" w:lineRule="auto"/>
        <w:ind w:firstLine="708"/>
        <w:jc w:val="both"/>
        <w:rPr>
          <w:rFonts w:ascii="Times New Roman" w:hAnsi="Times New Roman" w:cs="Times New Roman"/>
          <w:sz w:val="28"/>
          <w:szCs w:val="28"/>
        </w:rPr>
      </w:pPr>
      <w:r w:rsidRPr="00B57FEC">
        <w:rPr>
          <w:rFonts w:ascii="Times New Roman" w:hAnsi="Times New Roman" w:cs="Times New Roman"/>
          <w:sz w:val="28"/>
          <w:szCs w:val="28"/>
        </w:rPr>
        <w:t xml:space="preserve">Проект </w:t>
      </w:r>
      <w:proofErr w:type="spellStart"/>
      <w:r w:rsidRPr="00B57FEC">
        <w:rPr>
          <w:rFonts w:ascii="Times New Roman" w:hAnsi="Times New Roman" w:cs="Times New Roman"/>
          <w:sz w:val="28"/>
          <w:szCs w:val="28"/>
        </w:rPr>
        <w:t>розпорядження</w:t>
      </w:r>
      <w:proofErr w:type="spellEnd"/>
      <w:r w:rsidRPr="00B57FEC">
        <w:rPr>
          <w:rFonts w:ascii="Times New Roman" w:hAnsi="Times New Roman" w:cs="Times New Roman"/>
          <w:sz w:val="28"/>
          <w:szCs w:val="28"/>
        </w:rPr>
        <w:t xml:space="preserve"> не </w:t>
      </w:r>
      <w:proofErr w:type="spellStart"/>
      <w:r w:rsidRPr="00B57FEC">
        <w:rPr>
          <w:rFonts w:ascii="Times New Roman" w:hAnsi="Times New Roman" w:cs="Times New Roman"/>
          <w:sz w:val="28"/>
          <w:szCs w:val="28"/>
        </w:rPr>
        <w:t>потребує</w:t>
      </w:r>
      <w:proofErr w:type="spellEnd"/>
      <w:r w:rsidRPr="00B57FEC">
        <w:rPr>
          <w:rFonts w:ascii="Times New Roman" w:hAnsi="Times New Roman" w:cs="Times New Roman"/>
          <w:sz w:val="28"/>
          <w:szCs w:val="28"/>
        </w:rPr>
        <w:t xml:space="preserve"> </w:t>
      </w:r>
      <w:proofErr w:type="spellStart"/>
      <w:r w:rsidRPr="00B57FEC">
        <w:rPr>
          <w:rFonts w:ascii="Times New Roman" w:hAnsi="Times New Roman" w:cs="Times New Roman"/>
          <w:sz w:val="28"/>
          <w:szCs w:val="28"/>
        </w:rPr>
        <w:t>проведення</w:t>
      </w:r>
      <w:proofErr w:type="spellEnd"/>
      <w:r w:rsidRPr="00B57FEC">
        <w:rPr>
          <w:rFonts w:ascii="Times New Roman" w:hAnsi="Times New Roman" w:cs="Times New Roman"/>
          <w:sz w:val="28"/>
          <w:szCs w:val="28"/>
        </w:rPr>
        <w:t xml:space="preserve"> </w:t>
      </w:r>
      <w:proofErr w:type="spellStart"/>
      <w:r w:rsidRPr="00B57FEC">
        <w:rPr>
          <w:rFonts w:ascii="Times New Roman" w:hAnsi="Times New Roman" w:cs="Times New Roman"/>
          <w:sz w:val="28"/>
          <w:szCs w:val="28"/>
        </w:rPr>
        <w:t>громадського</w:t>
      </w:r>
      <w:proofErr w:type="spellEnd"/>
      <w:r w:rsidRPr="00B57FEC">
        <w:rPr>
          <w:rFonts w:ascii="Times New Roman" w:hAnsi="Times New Roman" w:cs="Times New Roman"/>
          <w:sz w:val="28"/>
          <w:szCs w:val="28"/>
        </w:rPr>
        <w:t xml:space="preserve"> </w:t>
      </w:r>
      <w:proofErr w:type="spellStart"/>
      <w:r w:rsidRPr="00B57FEC">
        <w:rPr>
          <w:rFonts w:ascii="Times New Roman" w:hAnsi="Times New Roman" w:cs="Times New Roman"/>
          <w:sz w:val="28"/>
          <w:szCs w:val="28"/>
        </w:rPr>
        <w:t>обговорення</w:t>
      </w:r>
      <w:proofErr w:type="spellEnd"/>
      <w:r w:rsidRPr="00B57FEC">
        <w:rPr>
          <w:rFonts w:ascii="Times New Roman" w:hAnsi="Times New Roman" w:cs="Times New Roman"/>
          <w:sz w:val="28"/>
          <w:szCs w:val="28"/>
        </w:rPr>
        <w:t>.</w:t>
      </w:r>
    </w:p>
    <w:p w:rsidR="001F3902" w:rsidRPr="00B57FEC" w:rsidRDefault="001F3902" w:rsidP="001F3902">
      <w:pPr>
        <w:spacing w:line="276" w:lineRule="auto"/>
        <w:ind w:firstLine="708"/>
        <w:rPr>
          <w:rFonts w:ascii="Times New Roman" w:hAnsi="Times New Roman" w:cs="Times New Roman"/>
          <w:b/>
          <w:sz w:val="28"/>
          <w:szCs w:val="28"/>
          <w:u w:val="single"/>
        </w:rPr>
      </w:pPr>
      <w:r w:rsidRPr="00B57FEC">
        <w:rPr>
          <w:rFonts w:ascii="Times New Roman" w:hAnsi="Times New Roman" w:cs="Times New Roman"/>
          <w:b/>
          <w:i/>
          <w:sz w:val="28"/>
          <w:szCs w:val="28"/>
          <w:u w:val="single"/>
        </w:rPr>
        <w:t xml:space="preserve">8. Прогноз </w:t>
      </w:r>
      <w:proofErr w:type="spellStart"/>
      <w:r w:rsidRPr="00B57FEC">
        <w:rPr>
          <w:rFonts w:ascii="Times New Roman" w:hAnsi="Times New Roman" w:cs="Times New Roman"/>
          <w:b/>
          <w:i/>
          <w:sz w:val="28"/>
          <w:szCs w:val="28"/>
          <w:u w:val="single"/>
        </w:rPr>
        <w:t>результаті</w:t>
      </w:r>
      <w:proofErr w:type="gramStart"/>
      <w:r w:rsidRPr="00B57FEC">
        <w:rPr>
          <w:rFonts w:ascii="Times New Roman" w:hAnsi="Times New Roman" w:cs="Times New Roman"/>
          <w:b/>
          <w:i/>
          <w:sz w:val="28"/>
          <w:szCs w:val="28"/>
          <w:u w:val="single"/>
        </w:rPr>
        <w:t>в</w:t>
      </w:r>
      <w:proofErr w:type="spellEnd"/>
      <w:proofErr w:type="gramEnd"/>
    </w:p>
    <w:p w:rsidR="00841191" w:rsidRPr="0067798B" w:rsidRDefault="001F3902" w:rsidP="0067798B">
      <w:pPr>
        <w:ind w:firstLine="708"/>
        <w:jc w:val="both"/>
        <w:rPr>
          <w:rFonts w:ascii="Times New Roman" w:hAnsi="Times New Roman" w:cs="Times New Roman"/>
          <w:sz w:val="28"/>
          <w:szCs w:val="28"/>
          <w:lang w:val="uk-UA"/>
        </w:rPr>
      </w:pPr>
      <w:r w:rsidRPr="00B57FEC">
        <w:rPr>
          <w:rFonts w:ascii="Times New Roman" w:hAnsi="Times New Roman" w:cs="Times New Roman"/>
          <w:sz w:val="28"/>
          <w:szCs w:val="28"/>
          <w:lang w:val="uk-UA"/>
        </w:rPr>
        <w:t xml:space="preserve">належне </w:t>
      </w:r>
      <w:r>
        <w:rPr>
          <w:rFonts w:ascii="Times New Roman" w:hAnsi="Times New Roman" w:cs="Times New Roman"/>
          <w:sz w:val="28"/>
          <w:szCs w:val="28"/>
          <w:lang w:val="uk-UA"/>
        </w:rPr>
        <w:t xml:space="preserve">виконання працівниками відділу </w:t>
      </w:r>
      <w:r w:rsidR="0067798B" w:rsidRPr="0067798B">
        <w:rPr>
          <w:rFonts w:ascii="Times New Roman" w:hAnsi="Times New Roman" w:cs="Times New Roman"/>
          <w:bCs/>
          <w:sz w:val="28"/>
          <w:szCs w:val="28"/>
          <w:lang w:val="uk-UA"/>
        </w:rPr>
        <w:t>регіонального роз</w:t>
      </w:r>
      <w:r w:rsidR="0067798B" w:rsidRPr="0067798B">
        <w:rPr>
          <w:rFonts w:ascii="Times New Roman" w:hAnsi="Times New Roman" w:cs="Times New Roman"/>
          <w:bCs/>
          <w:sz w:val="28"/>
          <w:szCs w:val="28"/>
        </w:rPr>
        <w:t>витку</w:t>
      </w:r>
      <w:r w:rsidR="0067798B" w:rsidRPr="0067798B">
        <w:rPr>
          <w:rFonts w:ascii="Times New Roman" w:hAnsi="Times New Roman" w:cs="Times New Roman"/>
          <w:bCs/>
          <w:sz w:val="28"/>
          <w:szCs w:val="28"/>
          <w:lang w:val="uk-UA"/>
        </w:rPr>
        <w:t xml:space="preserve">, житлово-комунального господарства </w:t>
      </w:r>
      <w:r w:rsidR="0067798B" w:rsidRPr="0067798B">
        <w:rPr>
          <w:rFonts w:ascii="Times New Roman" w:hAnsi="Times New Roman" w:cs="Times New Roman"/>
          <w:bCs/>
          <w:sz w:val="28"/>
          <w:szCs w:val="28"/>
        </w:rPr>
        <w:t xml:space="preserve">та </w:t>
      </w:r>
      <w:proofErr w:type="spellStart"/>
      <w:r w:rsidR="0067798B" w:rsidRPr="0067798B">
        <w:rPr>
          <w:rFonts w:ascii="Times New Roman" w:hAnsi="Times New Roman" w:cs="Times New Roman"/>
          <w:bCs/>
          <w:sz w:val="28"/>
          <w:szCs w:val="28"/>
        </w:rPr>
        <w:t>будівництва</w:t>
      </w:r>
      <w:proofErr w:type="spellEnd"/>
      <w:r w:rsidR="0067798B" w:rsidRPr="0067798B">
        <w:rPr>
          <w:rFonts w:ascii="Times New Roman" w:hAnsi="Times New Roman" w:cs="Times New Roman"/>
          <w:bCs/>
          <w:sz w:val="28"/>
          <w:szCs w:val="28"/>
          <w:lang w:val="uk-UA"/>
        </w:rPr>
        <w:t xml:space="preserve"> </w:t>
      </w:r>
      <w:proofErr w:type="spellStart"/>
      <w:r w:rsidR="0067798B" w:rsidRPr="0067798B">
        <w:rPr>
          <w:rFonts w:ascii="Times New Roman" w:hAnsi="Times New Roman" w:cs="Times New Roman"/>
          <w:bCs/>
          <w:sz w:val="28"/>
          <w:szCs w:val="28"/>
        </w:rPr>
        <w:t>районної</w:t>
      </w:r>
      <w:proofErr w:type="spellEnd"/>
      <w:r w:rsidR="0067798B" w:rsidRPr="0067798B">
        <w:rPr>
          <w:rFonts w:ascii="Times New Roman" w:hAnsi="Times New Roman" w:cs="Times New Roman"/>
          <w:bCs/>
          <w:sz w:val="28"/>
          <w:szCs w:val="28"/>
        </w:rPr>
        <w:t xml:space="preserve"> </w:t>
      </w:r>
      <w:proofErr w:type="spellStart"/>
      <w:r w:rsidR="0067798B" w:rsidRPr="0067798B">
        <w:rPr>
          <w:rFonts w:ascii="Times New Roman" w:hAnsi="Times New Roman" w:cs="Times New Roman"/>
          <w:bCs/>
          <w:sz w:val="28"/>
          <w:szCs w:val="28"/>
        </w:rPr>
        <w:t>державної</w:t>
      </w:r>
      <w:proofErr w:type="spellEnd"/>
      <w:r w:rsidR="0067798B" w:rsidRPr="0067798B">
        <w:rPr>
          <w:rFonts w:ascii="Times New Roman" w:hAnsi="Times New Roman" w:cs="Times New Roman"/>
          <w:bCs/>
          <w:sz w:val="28"/>
          <w:szCs w:val="28"/>
        </w:rPr>
        <w:t xml:space="preserve"> </w:t>
      </w:r>
      <w:proofErr w:type="spellStart"/>
      <w:r w:rsidR="0067798B" w:rsidRPr="0067798B">
        <w:rPr>
          <w:rFonts w:ascii="Times New Roman" w:hAnsi="Times New Roman" w:cs="Times New Roman"/>
          <w:bCs/>
          <w:sz w:val="28"/>
          <w:szCs w:val="28"/>
        </w:rPr>
        <w:t>адміністрації</w:t>
      </w:r>
      <w:proofErr w:type="spellEnd"/>
      <w:r>
        <w:rPr>
          <w:rFonts w:ascii="Times New Roman" w:hAnsi="Times New Roman" w:cs="Times New Roman"/>
          <w:sz w:val="28"/>
          <w:szCs w:val="28"/>
          <w:lang w:val="uk-UA"/>
        </w:rPr>
        <w:t xml:space="preserve"> завдань, покладених на структурний підрозділ районної державної адміністрації</w:t>
      </w:r>
    </w:p>
    <w:p w:rsidR="0067798B" w:rsidRDefault="0067798B" w:rsidP="00841191">
      <w:pPr>
        <w:rPr>
          <w:rFonts w:ascii="Times New Roman" w:hAnsi="Times New Roman" w:cs="Times New Roman"/>
          <w:sz w:val="28"/>
          <w:szCs w:val="28"/>
          <w:lang w:val="uk-UA"/>
        </w:rPr>
      </w:pPr>
    </w:p>
    <w:p w:rsidR="0067798B" w:rsidRDefault="0067798B" w:rsidP="00841191">
      <w:pPr>
        <w:rPr>
          <w:rFonts w:ascii="Times New Roman" w:hAnsi="Times New Roman" w:cs="Times New Roman"/>
          <w:sz w:val="28"/>
          <w:szCs w:val="28"/>
          <w:lang w:val="uk-UA"/>
        </w:rPr>
      </w:pPr>
    </w:p>
    <w:p w:rsidR="0067798B" w:rsidRDefault="0067798B" w:rsidP="00841191">
      <w:pPr>
        <w:rPr>
          <w:rFonts w:ascii="Times New Roman" w:hAnsi="Times New Roman" w:cs="Times New Roman"/>
          <w:sz w:val="28"/>
          <w:szCs w:val="28"/>
          <w:lang w:val="uk-UA"/>
        </w:rPr>
      </w:pPr>
    </w:p>
    <w:p w:rsidR="00841191" w:rsidRDefault="00841191" w:rsidP="00841191">
      <w:pPr>
        <w:rPr>
          <w:rFonts w:ascii="Times New Roman" w:hAnsi="Times New Roman" w:cs="Times New Roman"/>
          <w:sz w:val="28"/>
          <w:szCs w:val="28"/>
          <w:lang w:val="uk-UA"/>
        </w:rPr>
      </w:pPr>
      <w:r w:rsidRPr="00FB5758">
        <w:rPr>
          <w:rFonts w:ascii="Times New Roman" w:hAnsi="Times New Roman" w:cs="Times New Roman"/>
          <w:sz w:val="28"/>
          <w:szCs w:val="28"/>
          <w:lang w:val="uk-UA"/>
        </w:rPr>
        <w:t>Головний спеціаліст</w:t>
      </w:r>
      <w:r w:rsidRPr="00FB5758">
        <w:rPr>
          <w:rFonts w:ascii="Times New Roman" w:hAnsi="Times New Roman" w:cs="Times New Roman"/>
          <w:sz w:val="28"/>
          <w:szCs w:val="28"/>
        </w:rPr>
        <w:t xml:space="preserve"> сектору</w:t>
      </w:r>
    </w:p>
    <w:p w:rsidR="00841191" w:rsidRDefault="00841191" w:rsidP="00841191">
      <w:pPr>
        <w:rPr>
          <w:rFonts w:ascii="Times New Roman" w:hAnsi="Times New Roman" w:cs="Times New Roman"/>
          <w:sz w:val="28"/>
          <w:szCs w:val="28"/>
          <w:lang w:val="uk-UA"/>
        </w:rPr>
      </w:pPr>
      <w:proofErr w:type="spellStart"/>
      <w:r w:rsidRPr="00FB5758">
        <w:rPr>
          <w:rFonts w:ascii="Times New Roman" w:hAnsi="Times New Roman" w:cs="Times New Roman"/>
          <w:sz w:val="28"/>
          <w:szCs w:val="28"/>
        </w:rPr>
        <w:t>житлово-комунального</w:t>
      </w:r>
      <w:proofErr w:type="spellEnd"/>
      <w:r w:rsidRPr="00FB5758">
        <w:rPr>
          <w:rFonts w:ascii="Times New Roman" w:hAnsi="Times New Roman" w:cs="Times New Roman"/>
          <w:sz w:val="28"/>
          <w:szCs w:val="28"/>
        </w:rPr>
        <w:t xml:space="preserve"> </w:t>
      </w:r>
      <w:proofErr w:type="spellStart"/>
      <w:r w:rsidRPr="00FB5758">
        <w:rPr>
          <w:rFonts w:ascii="Times New Roman" w:hAnsi="Times New Roman" w:cs="Times New Roman"/>
          <w:sz w:val="28"/>
          <w:szCs w:val="28"/>
        </w:rPr>
        <w:t>господарства</w:t>
      </w:r>
      <w:proofErr w:type="spellEnd"/>
      <w:r w:rsidRPr="00FB5758">
        <w:rPr>
          <w:rFonts w:ascii="Times New Roman" w:hAnsi="Times New Roman" w:cs="Times New Roman"/>
          <w:sz w:val="28"/>
          <w:szCs w:val="28"/>
        </w:rPr>
        <w:t xml:space="preserve"> та</w:t>
      </w:r>
    </w:p>
    <w:p w:rsidR="00841191" w:rsidRDefault="00841191" w:rsidP="00841191">
      <w:pPr>
        <w:rPr>
          <w:rFonts w:ascii="Times New Roman" w:hAnsi="Times New Roman" w:cs="Times New Roman"/>
          <w:sz w:val="28"/>
          <w:szCs w:val="28"/>
          <w:lang w:val="uk-UA"/>
        </w:rPr>
      </w:pPr>
      <w:r w:rsidRPr="00B57A75">
        <w:rPr>
          <w:rFonts w:ascii="Times New Roman" w:hAnsi="Times New Roman" w:cs="Times New Roman"/>
          <w:sz w:val="28"/>
          <w:szCs w:val="28"/>
          <w:lang w:val="uk-UA"/>
        </w:rPr>
        <w:t>будівництва</w:t>
      </w:r>
      <w:r w:rsidRPr="00FB5758">
        <w:rPr>
          <w:rFonts w:ascii="Times New Roman" w:hAnsi="Times New Roman" w:cs="Times New Roman"/>
          <w:sz w:val="28"/>
          <w:szCs w:val="28"/>
          <w:lang w:val="uk-UA"/>
        </w:rPr>
        <w:t xml:space="preserve"> управління економічного розвитку</w:t>
      </w:r>
    </w:p>
    <w:p w:rsidR="001F3902" w:rsidRPr="00B57FEC" w:rsidRDefault="00841191" w:rsidP="00841191">
      <w:pPr>
        <w:rPr>
          <w:rFonts w:ascii="Times New Roman" w:hAnsi="Times New Roman" w:cs="Times New Roman"/>
          <w:sz w:val="28"/>
          <w:szCs w:val="28"/>
          <w:lang w:val="uk-UA"/>
        </w:rPr>
      </w:pPr>
      <w:r w:rsidRPr="00FB5758">
        <w:rPr>
          <w:rFonts w:ascii="Times New Roman" w:hAnsi="Times New Roman" w:cs="Times New Roman"/>
          <w:sz w:val="28"/>
          <w:szCs w:val="28"/>
          <w:lang w:val="uk-UA"/>
        </w:rPr>
        <w:t>і торгівлі районної державної адміністрації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Надія Яременко</w:t>
      </w:r>
    </w:p>
    <w:p w:rsidR="001F3902" w:rsidRPr="00B57FEC" w:rsidRDefault="001F3902" w:rsidP="001F3902">
      <w:pPr>
        <w:spacing w:line="276" w:lineRule="auto"/>
        <w:rPr>
          <w:rFonts w:ascii="Times New Roman" w:hAnsi="Times New Roman" w:cs="Times New Roman"/>
          <w:sz w:val="28"/>
          <w:szCs w:val="28"/>
          <w:lang w:val="uk-UA"/>
        </w:rPr>
      </w:pPr>
    </w:p>
    <w:p w:rsidR="001F3902" w:rsidRDefault="00841191" w:rsidP="001F390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"___"___________201___</w:t>
      </w:r>
      <w:r w:rsidR="001F3902" w:rsidRPr="00B57FEC">
        <w:rPr>
          <w:rFonts w:ascii="Times New Roman" w:hAnsi="Times New Roman" w:cs="Times New Roman"/>
          <w:sz w:val="28"/>
          <w:szCs w:val="28"/>
          <w:lang w:val="uk-UA"/>
        </w:rPr>
        <w:t xml:space="preserve"> рок</w:t>
      </w:r>
      <w:r>
        <w:rPr>
          <w:rFonts w:ascii="Times New Roman" w:hAnsi="Times New Roman" w:cs="Times New Roman"/>
          <w:sz w:val="28"/>
          <w:szCs w:val="28"/>
          <w:lang w:val="uk-UA"/>
        </w:rPr>
        <w:t>у</w:t>
      </w:r>
    </w:p>
    <w:p w:rsidR="001F3902" w:rsidRPr="00841191" w:rsidRDefault="001F3902" w:rsidP="001F3902">
      <w:pPr>
        <w:spacing w:line="276" w:lineRule="auto"/>
        <w:jc w:val="center"/>
        <w:rPr>
          <w:rFonts w:ascii="Times New Roman" w:hAnsi="Times New Roman" w:cs="Times New Roman"/>
          <w:b/>
          <w:sz w:val="28"/>
          <w:szCs w:val="28"/>
          <w:lang w:val="uk-UA"/>
        </w:rPr>
      </w:pPr>
      <w:r w:rsidRPr="00B57FEC">
        <w:rPr>
          <w:rFonts w:ascii="Times New Roman" w:hAnsi="Times New Roman" w:cs="Times New Roman"/>
          <w:b/>
          <w:sz w:val="28"/>
          <w:szCs w:val="28"/>
          <w:lang w:val="uk-UA"/>
        </w:rPr>
        <w:t>Д</w:t>
      </w:r>
      <w:r w:rsidRPr="00841191">
        <w:rPr>
          <w:rFonts w:ascii="Times New Roman" w:hAnsi="Times New Roman" w:cs="Times New Roman"/>
          <w:b/>
          <w:sz w:val="28"/>
          <w:szCs w:val="28"/>
          <w:lang w:val="uk-UA"/>
        </w:rPr>
        <w:t>овідка</w:t>
      </w:r>
    </w:p>
    <w:p w:rsidR="001F3902" w:rsidRPr="00841191" w:rsidRDefault="001F3902" w:rsidP="001F3902">
      <w:pPr>
        <w:spacing w:line="276" w:lineRule="auto"/>
        <w:jc w:val="center"/>
        <w:rPr>
          <w:rFonts w:ascii="Times New Roman" w:hAnsi="Times New Roman" w:cs="Times New Roman"/>
          <w:b/>
          <w:sz w:val="28"/>
          <w:szCs w:val="28"/>
          <w:lang w:val="uk-UA"/>
        </w:rPr>
      </w:pPr>
      <w:r w:rsidRPr="00841191">
        <w:rPr>
          <w:rFonts w:ascii="Times New Roman" w:hAnsi="Times New Roman" w:cs="Times New Roman"/>
          <w:b/>
          <w:sz w:val="28"/>
          <w:szCs w:val="28"/>
          <w:lang w:val="uk-UA"/>
        </w:rPr>
        <w:t>про погодження проекту розпорядження</w:t>
      </w:r>
    </w:p>
    <w:p w:rsidR="001F3902" w:rsidRPr="00841191" w:rsidRDefault="001F3902" w:rsidP="001F3902">
      <w:pPr>
        <w:spacing w:line="276" w:lineRule="auto"/>
        <w:jc w:val="center"/>
        <w:rPr>
          <w:rFonts w:ascii="Times New Roman" w:hAnsi="Times New Roman" w:cs="Times New Roman"/>
          <w:b/>
          <w:sz w:val="28"/>
          <w:szCs w:val="28"/>
          <w:lang w:val="uk-UA"/>
        </w:rPr>
      </w:pPr>
    </w:p>
    <w:p w:rsidR="001F3902" w:rsidRPr="0067798B" w:rsidRDefault="001F3902" w:rsidP="0067798B">
      <w:pPr>
        <w:jc w:val="center"/>
        <w:rPr>
          <w:rFonts w:ascii="Times New Roman" w:hAnsi="Times New Roman" w:cs="Times New Roman"/>
          <w:b/>
          <w:sz w:val="28"/>
          <w:szCs w:val="28"/>
        </w:rPr>
      </w:pPr>
      <w:r w:rsidRPr="0067798B">
        <w:rPr>
          <w:rFonts w:ascii="Times New Roman" w:hAnsi="Times New Roman" w:cs="Times New Roman"/>
          <w:b/>
          <w:sz w:val="28"/>
          <w:szCs w:val="28"/>
          <w:lang w:val="uk-UA"/>
        </w:rPr>
        <w:t>«Про затвердження Положення про</w:t>
      </w:r>
      <w:r w:rsidR="0067798B" w:rsidRPr="0067798B">
        <w:rPr>
          <w:rFonts w:ascii="Times New Roman" w:hAnsi="Times New Roman" w:cs="Times New Roman"/>
          <w:b/>
          <w:sz w:val="28"/>
          <w:szCs w:val="28"/>
          <w:lang w:val="uk-UA"/>
        </w:rPr>
        <w:t xml:space="preserve"> відділ</w:t>
      </w:r>
      <w:r w:rsidRPr="0067798B">
        <w:rPr>
          <w:rFonts w:ascii="Times New Roman" w:hAnsi="Times New Roman" w:cs="Times New Roman"/>
          <w:b/>
          <w:sz w:val="28"/>
          <w:szCs w:val="28"/>
          <w:lang w:val="uk-UA"/>
        </w:rPr>
        <w:t xml:space="preserve"> </w:t>
      </w:r>
      <w:r w:rsidR="0067798B" w:rsidRPr="0067798B">
        <w:rPr>
          <w:rFonts w:ascii="Times New Roman" w:hAnsi="Times New Roman" w:cs="Times New Roman"/>
          <w:b/>
          <w:bCs/>
          <w:sz w:val="28"/>
          <w:szCs w:val="28"/>
          <w:lang w:val="uk-UA"/>
        </w:rPr>
        <w:t>регіонального роз</w:t>
      </w:r>
      <w:r w:rsidR="0067798B" w:rsidRPr="0067798B">
        <w:rPr>
          <w:rFonts w:ascii="Times New Roman" w:hAnsi="Times New Roman" w:cs="Times New Roman"/>
          <w:b/>
          <w:bCs/>
          <w:sz w:val="28"/>
          <w:szCs w:val="28"/>
        </w:rPr>
        <w:t>витку</w:t>
      </w:r>
      <w:r w:rsidR="0067798B" w:rsidRPr="0067798B">
        <w:rPr>
          <w:rFonts w:ascii="Times New Roman" w:hAnsi="Times New Roman" w:cs="Times New Roman"/>
          <w:b/>
          <w:bCs/>
          <w:sz w:val="28"/>
          <w:szCs w:val="28"/>
          <w:lang w:val="uk-UA"/>
        </w:rPr>
        <w:t xml:space="preserve">, житлово-комунального господарства </w:t>
      </w:r>
      <w:r w:rsidR="0067798B" w:rsidRPr="0067798B">
        <w:rPr>
          <w:rFonts w:ascii="Times New Roman" w:hAnsi="Times New Roman" w:cs="Times New Roman"/>
          <w:b/>
          <w:bCs/>
          <w:sz w:val="28"/>
          <w:szCs w:val="28"/>
        </w:rPr>
        <w:t xml:space="preserve">та </w:t>
      </w:r>
      <w:proofErr w:type="spellStart"/>
      <w:r w:rsidR="0067798B" w:rsidRPr="0067798B">
        <w:rPr>
          <w:rFonts w:ascii="Times New Roman" w:hAnsi="Times New Roman" w:cs="Times New Roman"/>
          <w:b/>
          <w:bCs/>
          <w:sz w:val="28"/>
          <w:szCs w:val="28"/>
        </w:rPr>
        <w:t>будівництва</w:t>
      </w:r>
      <w:proofErr w:type="spellEnd"/>
      <w:r w:rsidR="0067798B" w:rsidRPr="0067798B">
        <w:rPr>
          <w:rFonts w:ascii="Times New Roman" w:hAnsi="Times New Roman" w:cs="Times New Roman"/>
          <w:b/>
          <w:bCs/>
          <w:sz w:val="28"/>
          <w:szCs w:val="28"/>
          <w:lang w:val="uk-UA"/>
        </w:rPr>
        <w:t xml:space="preserve"> </w:t>
      </w:r>
      <w:proofErr w:type="spellStart"/>
      <w:r w:rsidR="0067798B" w:rsidRPr="0067798B">
        <w:rPr>
          <w:rFonts w:ascii="Times New Roman" w:hAnsi="Times New Roman" w:cs="Times New Roman"/>
          <w:b/>
          <w:bCs/>
          <w:sz w:val="28"/>
          <w:szCs w:val="28"/>
        </w:rPr>
        <w:t>районної</w:t>
      </w:r>
      <w:proofErr w:type="spellEnd"/>
      <w:r w:rsidR="0067798B" w:rsidRPr="0067798B">
        <w:rPr>
          <w:rFonts w:ascii="Times New Roman" w:hAnsi="Times New Roman" w:cs="Times New Roman"/>
          <w:b/>
          <w:bCs/>
          <w:sz w:val="28"/>
          <w:szCs w:val="28"/>
        </w:rPr>
        <w:t xml:space="preserve"> </w:t>
      </w:r>
      <w:proofErr w:type="spellStart"/>
      <w:r w:rsidR="0067798B" w:rsidRPr="0067798B">
        <w:rPr>
          <w:rFonts w:ascii="Times New Roman" w:hAnsi="Times New Roman" w:cs="Times New Roman"/>
          <w:b/>
          <w:bCs/>
          <w:sz w:val="28"/>
          <w:szCs w:val="28"/>
        </w:rPr>
        <w:t>державної</w:t>
      </w:r>
      <w:proofErr w:type="spellEnd"/>
      <w:r w:rsidR="0067798B" w:rsidRPr="0067798B">
        <w:rPr>
          <w:rFonts w:ascii="Times New Roman" w:hAnsi="Times New Roman" w:cs="Times New Roman"/>
          <w:b/>
          <w:bCs/>
          <w:sz w:val="28"/>
          <w:szCs w:val="28"/>
        </w:rPr>
        <w:t xml:space="preserve"> </w:t>
      </w:r>
      <w:proofErr w:type="spellStart"/>
      <w:r w:rsidR="0067798B" w:rsidRPr="0067798B">
        <w:rPr>
          <w:rFonts w:ascii="Times New Roman" w:hAnsi="Times New Roman" w:cs="Times New Roman"/>
          <w:b/>
          <w:bCs/>
          <w:sz w:val="28"/>
          <w:szCs w:val="28"/>
        </w:rPr>
        <w:t>адміністрації</w:t>
      </w:r>
      <w:proofErr w:type="spellEnd"/>
      <w:r w:rsidRPr="0067798B">
        <w:rPr>
          <w:rFonts w:ascii="Times New Roman" w:hAnsi="Times New Roman" w:cs="Times New Roman"/>
          <w:b/>
          <w:sz w:val="28"/>
          <w:szCs w:val="28"/>
        </w:rPr>
        <w:t>»</w:t>
      </w:r>
    </w:p>
    <w:p w:rsidR="001F3902" w:rsidRPr="00783E34" w:rsidRDefault="001F3902" w:rsidP="001F3902">
      <w:pPr>
        <w:spacing w:line="276" w:lineRule="auto"/>
        <w:rPr>
          <w:rFonts w:ascii="Times New Roman" w:hAnsi="Times New Roman" w:cs="Times New Roman"/>
          <w:sz w:val="28"/>
          <w:szCs w:val="28"/>
        </w:rPr>
      </w:pPr>
    </w:p>
    <w:p w:rsidR="0067798B" w:rsidRDefault="001F3902" w:rsidP="0067798B">
      <w:pPr>
        <w:jc w:val="both"/>
        <w:rPr>
          <w:rFonts w:ascii="Times New Roman" w:hAnsi="Times New Roman" w:cs="Times New Roman"/>
          <w:sz w:val="28"/>
          <w:szCs w:val="28"/>
          <w:lang w:val="uk-UA"/>
        </w:rPr>
      </w:pPr>
      <w:r w:rsidRPr="00B57FEC">
        <w:rPr>
          <w:rFonts w:ascii="Times New Roman" w:hAnsi="Times New Roman" w:cs="Times New Roman"/>
          <w:i/>
          <w:sz w:val="28"/>
          <w:szCs w:val="28"/>
        </w:rPr>
        <w:t xml:space="preserve">Проект </w:t>
      </w:r>
      <w:proofErr w:type="spellStart"/>
      <w:r w:rsidRPr="00B57FEC">
        <w:rPr>
          <w:rFonts w:ascii="Times New Roman" w:hAnsi="Times New Roman" w:cs="Times New Roman"/>
          <w:i/>
          <w:sz w:val="28"/>
          <w:szCs w:val="28"/>
        </w:rPr>
        <w:t>розпорядження</w:t>
      </w:r>
      <w:proofErr w:type="spellEnd"/>
      <w:r w:rsidRPr="00B57FEC">
        <w:rPr>
          <w:rFonts w:ascii="Times New Roman" w:hAnsi="Times New Roman" w:cs="Times New Roman"/>
          <w:i/>
          <w:sz w:val="28"/>
          <w:szCs w:val="28"/>
        </w:rPr>
        <w:t xml:space="preserve"> </w:t>
      </w:r>
      <w:proofErr w:type="spellStart"/>
      <w:r w:rsidRPr="00B57FEC">
        <w:rPr>
          <w:rFonts w:ascii="Times New Roman" w:hAnsi="Times New Roman" w:cs="Times New Roman"/>
          <w:i/>
          <w:sz w:val="28"/>
          <w:szCs w:val="28"/>
        </w:rPr>
        <w:t>розроблено</w:t>
      </w:r>
      <w:proofErr w:type="spellEnd"/>
      <w:r w:rsidR="0067798B">
        <w:rPr>
          <w:rFonts w:ascii="Times New Roman" w:hAnsi="Times New Roman" w:cs="Times New Roman"/>
          <w:i/>
          <w:sz w:val="28"/>
          <w:szCs w:val="28"/>
          <w:lang w:val="uk-UA"/>
        </w:rPr>
        <w:t>:</w:t>
      </w:r>
      <w:r w:rsidRPr="00B57FEC">
        <w:rPr>
          <w:rFonts w:ascii="Times New Roman" w:hAnsi="Times New Roman" w:cs="Times New Roman"/>
          <w:sz w:val="28"/>
          <w:szCs w:val="28"/>
        </w:rPr>
        <w:t xml:space="preserve"> </w:t>
      </w:r>
      <w:r w:rsidR="0067798B">
        <w:rPr>
          <w:rFonts w:ascii="Times New Roman" w:hAnsi="Times New Roman" w:cs="Times New Roman"/>
          <w:sz w:val="28"/>
          <w:szCs w:val="28"/>
        </w:rPr>
        <w:t>сектор</w:t>
      </w:r>
      <w:r w:rsidR="0067798B">
        <w:rPr>
          <w:rFonts w:ascii="Times New Roman" w:hAnsi="Times New Roman" w:cs="Times New Roman"/>
          <w:sz w:val="28"/>
          <w:szCs w:val="28"/>
          <w:lang w:val="uk-UA"/>
        </w:rPr>
        <w:t xml:space="preserve"> </w:t>
      </w:r>
      <w:proofErr w:type="spellStart"/>
      <w:r w:rsidR="0067798B" w:rsidRPr="00FB5758">
        <w:rPr>
          <w:rFonts w:ascii="Times New Roman" w:hAnsi="Times New Roman" w:cs="Times New Roman"/>
          <w:sz w:val="28"/>
          <w:szCs w:val="28"/>
        </w:rPr>
        <w:t>житлово-</w:t>
      </w:r>
      <w:r w:rsidR="0067798B">
        <w:rPr>
          <w:rFonts w:ascii="Times New Roman" w:hAnsi="Times New Roman" w:cs="Times New Roman"/>
          <w:sz w:val="28"/>
          <w:szCs w:val="28"/>
        </w:rPr>
        <w:t>комунального</w:t>
      </w:r>
      <w:proofErr w:type="spellEnd"/>
    </w:p>
    <w:p w:rsidR="0067798B" w:rsidRDefault="0067798B" w:rsidP="0067798B">
      <w:pPr>
        <w:jc w:val="both"/>
        <w:rPr>
          <w:rFonts w:ascii="Times New Roman" w:hAnsi="Times New Roman" w:cs="Times New Roman"/>
          <w:sz w:val="28"/>
          <w:szCs w:val="28"/>
          <w:lang w:val="uk-UA"/>
        </w:rPr>
      </w:pPr>
      <w:r w:rsidRPr="0067798B">
        <w:rPr>
          <w:rFonts w:ascii="Times New Roman" w:hAnsi="Times New Roman" w:cs="Times New Roman"/>
          <w:sz w:val="28"/>
          <w:szCs w:val="28"/>
          <w:lang w:val="uk-UA"/>
        </w:rPr>
        <w:t>господарства та</w:t>
      </w:r>
      <w:r>
        <w:rPr>
          <w:rFonts w:ascii="Times New Roman" w:hAnsi="Times New Roman" w:cs="Times New Roman"/>
          <w:sz w:val="28"/>
          <w:szCs w:val="28"/>
          <w:lang w:val="uk-UA"/>
        </w:rPr>
        <w:t xml:space="preserve"> </w:t>
      </w:r>
      <w:r w:rsidRPr="0067798B">
        <w:rPr>
          <w:rFonts w:ascii="Times New Roman" w:hAnsi="Times New Roman" w:cs="Times New Roman"/>
          <w:sz w:val="28"/>
          <w:szCs w:val="28"/>
          <w:lang w:val="uk-UA"/>
        </w:rPr>
        <w:t>будівництва</w:t>
      </w:r>
      <w:r>
        <w:rPr>
          <w:rFonts w:ascii="Times New Roman" w:hAnsi="Times New Roman" w:cs="Times New Roman"/>
          <w:sz w:val="28"/>
          <w:szCs w:val="28"/>
          <w:lang w:val="uk-UA"/>
        </w:rPr>
        <w:t xml:space="preserve"> управління економічного розвитку і торгівлі </w:t>
      </w:r>
      <w:r w:rsidRPr="00FB5758">
        <w:rPr>
          <w:rFonts w:ascii="Times New Roman" w:hAnsi="Times New Roman" w:cs="Times New Roman"/>
          <w:sz w:val="28"/>
          <w:szCs w:val="28"/>
          <w:lang w:val="uk-UA"/>
        </w:rPr>
        <w:t>районної державної адміністрації</w:t>
      </w:r>
    </w:p>
    <w:p w:rsidR="0067798B" w:rsidRDefault="0067798B" w:rsidP="0067798B">
      <w:pPr>
        <w:rPr>
          <w:rFonts w:ascii="Times New Roman" w:hAnsi="Times New Roman" w:cs="Times New Roman"/>
          <w:sz w:val="28"/>
          <w:szCs w:val="28"/>
          <w:lang w:val="uk-UA"/>
        </w:rPr>
      </w:pPr>
    </w:p>
    <w:p w:rsidR="001F3902" w:rsidRPr="00B57FEC" w:rsidRDefault="0067798B" w:rsidP="0067798B">
      <w:pPr>
        <w:jc w:val="both"/>
        <w:rPr>
          <w:rFonts w:ascii="Times New Roman" w:hAnsi="Times New Roman" w:cs="Times New Roman"/>
          <w:sz w:val="28"/>
          <w:szCs w:val="28"/>
          <w:lang w:val="uk-UA"/>
        </w:rPr>
      </w:pPr>
      <w:r w:rsidRPr="00B57FEC">
        <w:rPr>
          <w:rFonts w:ascii="Times New Roman" w:hAnsi="Times New Roman" w:cs="Times New Roman"/>
          <w:i/>
          <w:sz w:val="28"/>
          <w:szCs w:val="28"/>
          <w:lang w:val="uk-UA"/>
        </w:rPr>
        <w:t xml:space="preserve"> </w:t>
      </w:r>
      <w:r w:rsidR="001F3902" w:rsidRPr="00B57FEC">
        <w:rPr>
          <w:rFonts w:ascii="Times New Roman" w:hAnsi="Times New Roman" w:cs="Times New Roman"/>
          <w:i/>
          <w:sz w:val="28"/>
          <w:szCs w:val="28"/>
          <w:lang w:val="uk-UA"/>
        </w:rPr>
        <w:t>Підстава для розроблення</w:t>
      </w:r>
      <w:r>
        <w:rPr>
          <w:rFonts w:ascii="Times New Roman" w:hAnsi="Times New Roman" w:cs="Times New Roman"/>
          <w:i/>
          <w:sz w:val="28"/>
          <w:szCs w:val="28"/>
          <w:lang w:val="uk-UA"/>
        </w:rPr>
        <w:t xml:space="preserve">: </w:t>
      </w:r>
      <w:r w:rsidR="001F3902">
        <w:rPr>
          <w:rFonts w:ascii="Times New Roman" w:hAnsi="Times New Roman" w:cs="Times New Roman"/>
          <w:sz w:val="28"/>
          <w:szCs w:val="28"/>
          <w:lang w:val="uk-UA"/>
        </w:rPr>
        <w:t>пункт 4-1 частини 1 статті 39 Закону України "Про місцеві державні адміністрації", постанова Кабінету Міністрів України від 26 вересня 2012 року № 887 "Про затвердження Типового положення про структурний підрозділ місцевої державної адміністрації"</w:t>
      </w:r>
    </w:p>
    <w:p w:rsidR="001F3902" w:rsidRPr="00B57FEC" w:rsidRDefault="001F3902" w:rsidP="001F3902">
      <w:pPr>
        <w:pStyle w:val="2"/>
        <w:spacing w:line="276" w:lineRule="auto"/>
        <w:ind w:firstLine="708"/>
        <w:rPr>
          <w:szCs w:val="28"/>
        </w:rPr>
      </w:pPr>
    </w:p>
    <w:p w:rsidR="001F3902" w:rsidRPr="00B57FEC" w:rsidRDefault="001F3902" w:rsidP="001F3902">
      <w:pPr>
        <w:spacing w:line="276" w:lineRule="auto"/>
        <w:rPr>
          <w:rFonts w:ascii="Times New Roman" w:hAnsi="Times New Roman" w:cs="Times New Roman"/>
          <w:sz w:val="28"/>
          <w:szCs w:val="28"/>
          <w:lang w:val="uk-UA"/>
        </w:rPr>
      </w:pPr>
      <w:r w:rsidRPr="00B57FEC">
        <w:rPr>
          <w:rFonts w:ascii="Times New Roman" w:hAnsi="Times New Roman" w:cs="Times New Roman"/>
          <w:sz w:val="28"/>
          <w:szCs w:val="28"/>
          <w:lang w:val="uk-UA"/>
        </w:rPr>
        <w:t xml:space="preserve">Погоджено </w:t>
      </w:r>
    </w:p>
    <w:p w:rsidR="001F3902" w:rsidRPr="00B57FEC" w:rsidRDefault="001F3902" w:rsidP="001F3902">
      <w:pPr>
        <w:spacing w:line="276" w:lineRule="auto"/>
        <w:rPr>
          <w:rFonts w:ascii="Times New Roman" w:hAnsi="Times New Roman" w:cs="Times New Roman"/>
          <w:sz w:val="28"/>
          <w:szCs w:val="28"/>
          <w:lang w:val="uk-UA"/>
        </w:rPr>
      </w:pPr>
      <w:r w:rsidRPr="00B57FEC">
        <w:rPr>
          <w:rFonts w:ascii="Times New Roman" w:hAnsi="Times New Roman" w:cs="Times New Roman"/>
          <w:sz w:val="28"/>
          <w:szCs w:val="28"/>
          <w:lang w:val="uk-UA"/>
        </w:rPr>
        <w:t>без зауважень:</w:t>
      </w:r>
    </w:p>
    <w:p w:rsidR="001F3902" w:rsidRPr="00B57FEC" w:rsidRDefault="001F3902" w:rsidP="001F3902">
      <w:pPr>
        <w:spacing w:line="276" w:lineRule="auto"/>
        <w:rPr>
          <w:rFonts w:ascii="Times New Roman" w:hAnsi="Times New Roman" w:cs="Times New Roman"/>
          <w:sz w:val="28"/>
          <w:szCs w:val="28"/>
          <w:lang w:val="uk-UA"/>
        </w:rPr>
      </w:pPr>
    </w:p>
    <w:p w:rsidR="001F3902" w:rsidRPr="00B57FEC" w:rsidRDefault="001F3902" w:rsidP="001F3902">
      <w:pPr>
        <w:spacing w:line="276" w:lineRule="auto"/>
        <w:rPr>
          <w:rFonts w:ascii="Times New Roman" w:hAnsi="Times New Roman" w:cs="Times New Roman"/>
          <w:sz w:val="28"/>
          <w:szCs w:val="28"/>
          <w:lang w:val="uk-UA"/>
        </w:rPr>
      </w:pPr>
    </w:p>
    <w:p w:rsidR="001F3902" w:rsidRPr="00B57FEC" w:rsidRDefault="001F3902" w:rsidP="001F3902">
      <w:pPr>
        <w:spacing w:line="276" w:lineRule="auto"/>
        <w:rPr>
          <w:rFonts w:ascii="Times New Roman" w:hAnsi="Times New Roman" w:cs="Times New Roman"/>
          <w:sz w:val="28"/>
          <w:szCs w:val="28"/>
          <w:lang w:val="uk-UA"/>
        </w:rPr>
      </w:pPr>
      <w:r w:rsidRPr="00B57FEC">
        <w:rPr>
          <w:rFonts w:ascii="Times New Roman" w:hAnsi="Times New Roman" w:cs="Times New Roman"/>
          <w:sz w:val="28"/>
          <w:szCs w:val="28"/>
          <w:lang w:val="uk-UA"/>
        </w:rPr>
        <w:t xml:space="preserve">Начальник юридичного відділу </w:t>
      </w:r>
    </w:p>
    <w:p w:rsidR="001F3902" w:rsidRPr="00B57FEC" w:rsidRDefault="001F3902" w:rsidP="001F3902">
      <w:pPr>
        <w:spacing w:line="276" w:lineRule="auto"/>
        <w:rPr>
          <w:rFonts w:ascii="Times New Roman" w:hAnsi="Times New Roman" w:cs="Times New Roman"/>
          <w:sz w:val="28"/>
          <w:szCs w:val="28"/>
          <w:lang w:val="uk-UA"/>
        </w:rPr>
      </w:pPr>
      <w:r w:rsidRPr="00B57FEC">
        <w:rPr>
          <w:rFonts w:ascii="Times New Roman" w:hAnsi="Times New Roman" w:cs="Times New Roman"/>
          <w:sz w:val="28"/>
          <w:szCs w:val="28"/>
          <w:lang w:val="uk-UA"/>
        </w:rPr>
        <w:t>апарату районної державної адміністрації</w:t>
      </w:r>
      <w:r w:rsidRPr="00B57FEC">
        <w:rPr>
          <w:rFonts w:ascii="Times New Roman" w:hAnsi="Times New Roman" w:cs="Times New Roman"/>
          <w:sz w:val="28"/>
          <w:szCs w:val="28"/>
          <w:lang w:val="uk-UA"/>
        </w:rPr>
        <w:tab/>
        <w:t xml:space="preserve">    </w:t>
      </w:r>
      <w:r w:rsidRPr="00B57FEC">
        <w:rPr>
          <w:rFonts w:ascii="Times New Roman" w:hAnsi="Times New Roman" w:cs="Times New Roman"/>
          <w:sz w:val="28"/>
          <w:szCs w:val="28"/>
          <w:lang w:val="uk-UA"/>
        </w:rPr>
        <w:tab/>
        <w:t xml:space="preserve">           </w:t>
      </w:r>
      <w:r w:rsidR="00841191">
        <w:rPr>
          <w:rFonts w:ascii="Times New Roman" w:hAnsi="Times New Roman" w:cs="Times New Roman"/>
          <w:sz w:val="28"/>
          <w:szCs w:val="28"/>
          <w:lang w:val="uk-UA"/>
        </w:rPr>
        <w:t xml:space="preserve">Наталя </w:t>
      </w:r>
      <w:proofErr w:type="spellStart"/>
      <w:r w:rsidR="00841191">
        <w:rPr>
          <w:rFonts w:ascii="Times New Roman" w:hAnsi="Times New Roman" w:cs="Times New Roman"/>
          <w:sz w:val="28"/>
          <w:szCs w:val="28"/>
          <w:lang w:val="uk-UA"/>
        </w:rPr>
        <w:t>Середюк</w:t>
      </w:r>
      <w:proofErr w:type="spellEnd"/>
    </w:p>
    <w:p w:rsidR="001F3902" w:rsidRPr="00B57FEC" w:rsidRDefault="001F3902" w:rsidP="001F3902">
      <w:pPr>
        <w:spacing w:line="276" w:lineRule="auto"/>
        <w:rPr>
          <w:rFonts w:ascii="Times New Roman" w:hAnsi="Times New Roman" w:cs="Times New Roman"/>
          <w:sz w:val="28"/>
          <w:szCs w:val="28"/>
          <w:highlight w:val="yellow"/>
          <w:lang w:val="uk-UA"/>
        </w:rPr>
      </w:pPr>
    </w:p>
    <w:p w:rsidR="001F3902" w:rsidRPr="00B57FEC" w:rsidRDefault="00841191" w:rsidP="001F390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Керівник </w:t>
      </w:r>
      <w:r w:rsidR="001F3902" w:rsidRPr="00B57FEC">
        <w:rPr>
          <w:rFonts w:ascii="Times New Roman" w:hAnsi="Times New Roman" w:cs="Times New Roman"/>
          <w:sz w:val="28"/>
          <w:szCs w:val="28"/>
          <w:lang w:val="uk-UA"/>
        </w:rPr>
        <w:t xml:space="preserve"> апарату</w:t>
      </w:r>
    </w:p>
    <w:p w:rsidR="001F3902" w:rsidRPr="00B57FEC" w:rsidRDefault="001F3902" w:rsidP="001F3902">
      <w:pPr>
        <w:spacing w:line="276" w:lineRule="auto"/>
        <w:rPr>
          <w:rFonts w:ascii="Times New Roman" w:hAnsi="Times New Roman" w:cs="Times New Roman"/>
          <w:sz w:val="28"/>
          <w:szCs w:val="28"/>
          <w:lang w:val="uk-UA"/>
        </w:rPr>
      </w:pPr>
      <w:r w:rsidRPr="00B57FEC">
        <w:rPr>
          <w:rFonts w:ascii="Times New Roman" w:hAnsi="Times New Roman" w:cs="Times New Roman"/>
          <w:sz w:val="28"/>
          <w:szCs w:val="28"/>
          <w:lang w:val="uk-UA"/>
        </w:rPr>
        <w:t>районної державної адміністрації</w:t>
      </w:r>
      <w:r w:rsidRPr="00B57FEC">
        <w:rPr>
          <w:rFonts w:ascii="Times New Roman" w:hAnsi="Times New Roman" w:cs="Times New Roman"/>
          <w:sz w:val="28"/>
          <w:szCs w:val="28"/>
          <w:lang w:val="uk-UA"/>
        </w:rPr>
        <w:tab/>
      </w:r>
      <w:r w:rsidRPr="00B57FEC">
        <w:rPr>
          <w:rFonts w:ascii="Times New Roman" w:hAnsi="Times New Roman" w:cs="Times New Roman"/>
          <w:sz w:val="28"/>
          <w:szCs w:val="28"/>
          <w:lang w:val="uk-UA"/>
        </w:rPr>
        <w:tab/>
      </w:r>
      <w:r w:rsidRPr="00B57FEC">
        <w:rPr>
          <w:rFonts w:ascii="Times New Roman" w:hAnsi="Times New Roman" w:cs="Times New Roman"/>
          <w:sz w:val="28"/>
          <w:szCs w:val="28"/>
          <w:lang w:val="uk-UA"/>
        </w:rPr>
        <w:tab/>
      </w:r>
      <w:r w:rsidRPr="00B57FEC">
        <w:rPr>
          <w:rFonts w:ascii="Times New Roman" w:hAnsi="Times New Roman" w:cs="Times New Roman"/>
          <w:sz w:val="28"/>
          <w:szCs w:val="28"/>
          <w:lang w:val="uk-UA"/>
        </w:rPr>
        <w:tab/>
      </w:r>
      <w:r w:rsidRPr="00B57FEC">
        <w:rPr>
          <w:rFonts w:ascii="Times New Roman" w:hAnsi="Times New Roman" w:cs="Times New Roman"/>
          <w:sz w:val="28"/>
          <w:szCs w:val="28"/>
          <w:lang w:val="uk-UA"/>
        </w:rPr>
        <w:tab/>
      </w:r>
      <w:r w:rsidR="00841191">
        <w:rPr>
          <w:rFonts w:ascii="Times New Roman" w:hAnsi="Times New Roman" w:cs="Times New Roman"/>
          <w:sz w:val="28"/>
          <w:szCs w:val="28"/>
          <w:lang w:val="uk-UA"/>
        </w:rPr>
        <w:t xml:space="preserve">Олена </w:t>
      </w:r>
      <w:proofErr w:type="spellStart"/>
      <w:r w:rsidR="00841191">
        <w:rPr>
          <w:rFonts w:ascii="Times New Roman" w:hAnsi="Times New Roman" w:cs="Times New Roman"/>
          <w:sz w:val="28"/>
          <w:szCs w:val="28"/>
          <w:lang w:val="uk-UA"/>
        </w:rPr>
        <w:t>Романишин</w:t>
      </w:r>
      <w:proofErr w:type="spellEnd"/>
    </w:p>
    <w:p w:rsidR="001F3902" w:rsidRPr="00B57FEC" w:rsidRDefault="001F3902" w:rsidP="001F3902">
      <w:pPr>
        <w:spacing w:line="276" w:lineRule="auto"/>
        <w:rPr>
          <w:rFonts w:ascii="Times New Roman" w:hAnsi="Times New Roman" w:cs="Times New Roman"/>
          <w:sz w:val="28"/>
          <w:szCs w:val="28"/>
          <w:lang w:val="uk-UA"/>
        </w:rPr>
      </w:pPr>
    </w:p>
    <w:p w:rsidR="001F3902" w:rsidRDefault="001F3902" w:rsidP="001F3902">
      <w:pPr>
        <w:spacing w:line="276" w:lineRule="auto"/>
        <w:rPr>
          <w:rFonts w:ascii="Times New Roman" w:hAnsi="Times New Roman" w:cs="Times New Roman"/>
          <w:sz w:val="28"/>
          <w:szCs w:val="28"/>
          <w:lang w:val="uk-UA"/>
        </w:rPr>
      </w:pPr>
    </w:p>
    <w:p w:rsidR="001F3902" w:rsidRPr="00B57FEC" w:rsidRDefault="001F3902" w:rsidP="001F3902">
      <w:pPr>
        <w:spacing w:line="276" w:lineRule="auto"/>
        <w:rPr>
          <w:rFonts w:ascii="Times New Roman" w:hAnsi="Times New Roman" w:cs="Times New Roman"/>
          <w:sz w:val="28"/>
          <w:szCs w:val="28"/>
          <w:lang w:val="uk-UA"/>
        </w:rPr>
      </w:pPr>
    </w:p>
    <w:p w:rsidR="001F3902" w:rsidRPr="00B57FEC" w:rsidRDefault="00841191" w:rsidP="001F3902">
      <w:p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"___"___________201___</w:t>
      </w:r>
      <w:r w:rsidR="001F3902" w:rsidRPr="00B57FEC">
        <w:rPr>
          <w:rFonts w:ascii="Times New Roman" w:hAnsi="Times New Roman" w:cs="Times New Roman"/>
          <w:sz w:val="28"/>
          <w:szCs w:val="28"/>
          <w:lang w:val="uk-UA"/>
        </w:rPr>
        <w:t xml:space="preserve"> року</w:t>
      </w:r>
    </w:p>
    <w:p w:rsidR="001F3902" w:rsidRPr="00B57FEC" w:rsidRDefault="001F3902" w:rsidP="001F3902">
      <w:pPr>
        <w:spacing w:line="276" w:lineRule="auto"/>
        <w:rPr>
          <w:rFonts w:ascii="Times New Roman" w:hAnsi="Times New Roman" w:cs="Times New Roman"/>
          <w:sz w:val="28"/>
          <w:szCs w:val="28"/>
          <w:lang w:val="uk-UA" w:eastAsia="en-US"/>
        </w:rPr>
      </w:pPr>
    </w:p>
    <w:p w:rsidR="00153727" w:rsidRDefault="00153727"/>
    <w:sectPr w:rsidR="00153727" w:rsidSect="00F3651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34BFF"/>
    <w:multiLevelType w:val="hybridMultilevel"/>
    <w:tmpl w:val="90AA5460"/>
    <w:lvl w:ilvl="0" w:tplc="18E21356">
      <w:start w:val="1"/>
      <w:numFmt w:val="decimal"/>
      <w:lvlText w:val="%1."/>
      <w:lvlJc w:val="left"/>
      <w:pPr>
        <w:ind w:left="1728"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9849BC"/>
    <w:multiLevelType w:val="hybridMultilevel"/>
    <w:tmpl w:val="C74C6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1326A"/>
    <w:multiLevelType w:val="hybridMultilevel"/>
    <w:tmpl w:val="8C621C76"/>
    <w:lvl w:ilvl="0" w:tplc="0419000F">
      <w:start w:val="1"/>
      <w:numFmt w:val="decimal"/>
      <w:lvlText w:val="%1."/>
      <w:lvlJc w:val="left"/>
      <w:pPr>
        <w:ind w:left="1517" w:hanging="360"/>
      </w:pPr>
    </w:lvl>
    <w:lvl w:ilvl="1" w:tplc="04190019" w:tentative="1">
      <w:start w:val="1"/>
      <w:numFmt w:val="lowerLetter"/>
      <w:lvlText w:val="%2."/>
      <w:lvlJc w:val="left"/>
      <w:pPr>
        <w:ind w:left="2237" w:hanging="360"/>
      </w:pPr>
    </w:lvl>
    <w:lvl w:ilvl="2" w:tplc="0419001B" w:tentative="1">
      <w:start w:val="1"/>
      <w:numFmt w:val="lowerRoman"/>
      <w:lvlText w:val="%3."/>
      <w:lvlJc w:val="right"/>
      <w:pPr>
        <w:ind w:left="2957" w:hanging="180"/>
      </w:pPr>
    </w:lvl>
    <w:lvl w:ilvl="3" w:tplc="0419000F" w:tentative="1">
      <w:start w:val="1"/>
      <w:numFmt w:val="decimal"/>
      <w:lvlText w:val="%4."/>
      <w:lvlJc w:val="left"/>
      <w:pPr>
        <w:ind w:left="3677" w:hanging="360"/>
      </w:pPr>
    </w:lvl>
    <w:lvl w:ilvl="4" w:tplc="04190019" w:tentative="1">
      <w:start w:val="1"/>
      <w:numFmt w:val="lowerLetter"/>
      <w:lvlText w:val="%5."/>
      <w:lvlJc w:val="left"/>
      <w:pPr>
        <w:ind w:left="4397" w:hanging="360"/>
      </w:pPr>
    </w:lvl>
    <w:lvl w:ilvl="5" w:tplc="0419001B" w:tentative="1">
      <w:start w:val="1"/>
      <w:numFmt w:val="lowerRoman"/>
      <w:lvlText w:val="%6."/>
      <w:lvlJc w:val="right"/>
      <w:pPr>
        <w:ind w:left="5117" w:hanging="180"/>
      </w:pPr>
    </w:lvl>
    <w:lvl w:ilvl="6" w:tplc="0419000F" w:tentative="1">
      <w:start w:val="1"/>
      <w:numFmt w:val="decimal"/>
      <w:lvlText w:val="%7."/>
      <w:lvlJc w:val="left"/>
      <w:pPr>
        <w:ind w:left="5837" w:hanging="360"/>
      </w:pPr>
    </w:lvl>
    <w:lvl w:ilvl="7" w:tplc="04190019" w:tentative="1">
      <w:start w:val="1"/>
      <w:numFmt w:val="lowerLetter"/>
      <w:lvlText w:val="%8."/>
      <w:lvlJc w:val="left"/>
      <w:pPr>
        <w:ind w:left="6557" w:hanging="360"/>
      </w:pPr>
    </w:lvl>
    <w:lvl w:ilvl="8" w:tplc="0419001B" w:tentative="1">
      <w:start w:val="1"/>
      <w:numFmt w:val="lowerRoman"/>
      <w:lvlText w:val="%9."/>
      <w:lvlJc w:val="right"/>
      <w:pPr>
        <w:ind w:left="7277" w:hanging="180"/>
      </w:pPr>
    </w:lvl>
  </w:abstractNum>
  <w:abstractNum w:abstractNumId="3">
    <w:nsid w:val="2B411B97"/>
    <w:multiLevelType w:val="hybridMultilevel"/>
    <w:tmpl w:val="0630D272"/>
    <w:lvl w:ilvl="0" w:tplc="18E21356">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6B27FF5"/>
    <w:multiLevelType w:val="hybridMultilevel"/>
    <w:tmpl w:val="E46A32BC"/>
    <w:lvl w:ilvl="0" w:tplc="BEC89856">
      <w:start w:val="28"/>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3BEC7DB1"/>
    <w:multiLevelType w:val="hybridMultilevel"/>
    <w:tmpl w:val="6494F0B2"/>
    <w:lvl w:ilvl="0" w:tplc="72E08EB0">
      <w:start w:val="28"/>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F116E9"/>
    <w:multiLevelType w:val="hybridMultilevel"/>
    <w:tmpl w:val="AAB46226"/>
    <w:lvl w:ilvl="0" w:tplc="D910F7A2">
      <w:start w:val="34"/>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4D4991"/>
    <w:multiLevelType w:val="hybridMultilevel"/>
    <w:tmpl w:val="F34667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57106D3"/>
    <w:multiLevelType w:val="hybridMultilevel"/>
    <w:tmpl w:val="18A847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A4135B4"/>
    <w:multiLevelType w:val="hybridMultilevel"/>
    <w:tmpl w:val="6744FB98"/>
    <w:lvl w:ilvl="0" w:tplc="6200F026">
      <w:start w:val="36"/>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F3132C9"/>
    <w:multiLevelType w:val="hybridMultilevel"/>
    <w:tmpl w:val="A5728FA0"/>
    <w:lvl w:ilvl="0" w:tplc="BA00330C">
      <w:start w:val="28"/>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1D49A7"/>
    <w:multiLevelType w:val="hybridMultilevel"/>
    <w:tmpl w:val="896C9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A102A2"/>
    <w:multiLevelType w:val="hybridMultilevel"/>
    <w:tmpl w:val="416C4A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C516E0"/>
    <w:multiLevelType w:val="hybridMultilevel"/>
    <w:tmpl w:val="5C36E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9"/>
  </w:num>
  <w:num w:numId="5">
    <w:abstractNumId w:val="3"/>
  </w:num>
  <w:num w:numId="6">
    <w:abstractNumId w:val="0"/>
  </w:num>
  <w:num w:numId="7">
    <w:abstractNumId w:val="1"/>
  </w:num>
  <w:num w:numId="8">
    <w:abstractNumId w:val="2"/>
  </w:num>
  <w:num w:numId="9">
    <w:abstractNumId w:val="13"/>
  </w:num>
  <w:num w:numId="10">
    <w:abstractNumId w:val="7"/>
  </w:num>
  <w:num w:numId="11">
    <w:abstractNumId w:val="11"/>
  </w:num>
  <w:num w:numId="12">
    <w:abstractNumId w:val="10"/>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9"/>
  <w:drawingGridHorizontalSpacing w:val="100"/>
  <w:displayHorizontalDrawingGridEvery w:val="2"/>
  <w:characterSpacingControl w:val="doNotCompress"/>
  <w:compat/>
  <w:rsids>
    <w:rsidRoot w:val="001F3902"/>
    <w:rsid w:val="00012A4D"/>
    <w:rsid w:val="00023CC0"/>
    <w:rsid w:val="0003795A"/>
    <w:rsid w:val="00052366"/>
    <w:rsid w:val="00066EFA"/>
    <w:rsid w:val="00082864"/>
    <w:rsid w:val="001159C7"/>
    <w:rsid w:val="00153727"/>
    <w:rsid w:val="00160F00"/>
    <w:rsid w:val="001F3902"/>
    <w:rsid w:val="00203876"/>
    <w:rsid w:val="0023344A"/>
    <w:rsid w:val="002766F2"/>
    <w:rsid w:val="002A3B1E"/>
    <w:rsid w:val="003711FC"/>
    <w:rsid w:val="003B75BB"/>
    <w:rsid w:val="003C382F"/>
    <w:rsid w:val="0047202C"/>
    <w:rsid w:val="004D197B"/>
    <w:rsid w:val="00596E51"/>
    <w:rsid w:val="005B55D7"/>
    <w:rsid w:val="0067798B"/>
    <w:rsid w:val="006A606E"/>
    <w:rsid w:val="00783EE1"/>
    <w:rsid w:val="007859D2"/>
    <w:rsid w:val="00841191"/>
    <w:rsid w:val="009A670D"/>
    <w:rsid w:val="009E4CE8"/>
    <w:rsid w:val="00AD4361"/>
    <w:rsid w:val="00B57A75"/>
    <w:rsid w:val="00B7712A"/>
    <w:rsid w:val="00BA3EF1"/>
    <w:rsid w:val="00BC1DCC"/>
    <w:rsid w:val="00BE063D"/>
    <w:rsid w:val="00C9759D"/>
    <w:rsid w:val="00D13F6C"/>
    <w:rsid w:val="00D17B23"/>
    <w:rsid w:val="00E22EAB"/>
    <w:rsid w:val="00E3432B"/>
    <w:rsid w:val="00E40340"/>
    <w:rsid w:val="00E418C0"/>
    <w:rsid w:val="00E66B7D"/>
    <w:rsid w:val="00ED4CD5"/>
    <w:rsid w:val="00EE0BF2"/>
    <w:rsid w:val="00F21DC4"/>
    <w:rsid w:val="00F36515"/>
    <w:rsid w:val="00F73921"/>
    <w:rsid w:val="00F85D7B"/>
    <w:rsid w:val="00F952DD"/>
    <w:rsid w:val="00FB3E6B"/>
    <w:rsid w:val="00FB5758"/>
    <w:rsid w:val="00FF5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0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5">
    <w:name w:val="heading 5"/>
    <w:basedOn w:val="a"/>
    <w:next w:val="a"/>
    <w:link w:val="50"/>
    <w:semiHidden/>
    <w:unhideWhenUsed/>
    <w:qFormat/>
    <w:rsid w:val="001F390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1F3902"/>
    <w:rPr>
      <w:rFonts w:ascii="Calibri" w:eastAsia="Times New Roman" w:hAnsi="Calibri" w:cs="Times New Roman"/>
      <w:b/>
      <w:bCs/>
      <w:i/>
      <w:iCs/>
      <w:sz w:val="26"/>
      <w:szCs w:val="26"/>
      <w:lang w:eastAsia="ru-RU"/>
    </w:rPr>
  </w:style>
  <w:style w:type="paragraph" w:styleId="2">
    <w:name w:val="Body Text 2"/>
    <w:basedOn w:val="a"/>
    <w:link w:val="20"/>
    <w:unhideWhenUsed/>
    <w:rsid w:val="001F3902"/>
    <w:pPr>
      <w:widowControl/>
      <w:autoSpaceDE/>
      <w:autoSpaceDN/>
      <w:adjustRightInd/>
      <w:jc w:val="both"/>
    </w:pPr>
    <w:rPr>
      <w:rFonts w:ascii="Times New Roman" w:eastAsia="Times New Roman" w:hAnsi="Times New Roman" w:cs="Times New Roman"/>
      <w:sz w:val="28"/>
      <w:szCs w:val="24"/>
      <w:lang w:val="uk-UA"/>
    </w:rPr>
  </w:style>
  <w:style w:type="character" w:customStyle="1" w:styleId="20">
    <w:name w:val="Основной текст 2 Знак"/>
    <w:basedOn w:val="a0"/>
    <w:link w:val="2"/>
    <w:rsid w:val="001F3902"/>
    <w:rPr>
      <w:rFonts w:ascii="Times New Roman" w:eastAsia="Times New Roman" w:hAnsi="Times New Roman" w:cs="Times New Roman"/>
      <w:sz w:val="28"/>
      <w:szCs w:val="24"/>
      <w:lang w:val="uk-UA" w:eastAsia="ru-RU"/>
    </w:rPr>
  </w:style>
  <w:style w:type="paragraph" w:styleId="a3">
    <w:name w:val="Body Text"/>
    <w:basedOn w:val="a"/>
    <w:link w:val="a4"/>
    <w:rsid w:val="001F3902"/>
    <w:pPr>
      <w:spacing w:after="120"/>
    </w:pPr>
  </w:style>
  <w:style w:type="character" w:customStyle="1" w:styleId="a4">
    <w:name w:val="Основной текст Знак"/>
    <w:basedOn w:val="a0"/>
    <w:link w:val="a3"/>
    <w:rsid w:val="001F3902"/>
    <w:rPr>
      <w:rFonts w:ascii="Arial" w:eastAsia="Calibri" w:hAnsi="Arial" w:cs="Arial"/>
      <w:sz w:val="20"/>
      <w:szCs w:val="20"/>
      <w:lang w:eastAsia="ru-RU"/>
    </w:rPr>
  </w:style>
  <w:style w:type="paragraph" w:styleId="a5">
    <w:name w:val="Body Text Indent"/>
    <w:basedOn w:val="a"/>
    <w:link w:val="a6"/>
    <w:rsid w:val="001F3902"/>
    <w:pPr>
      <w:spacing w:after="120"/>
      <w:ind w:left="283"/>
    </w:pPr>
  </w:style>
  <w:style w:type="character" w:customStyle="1" w:styleId="a6">
    <w:name w:val="Основной текст с отступом Знак"/>
    <w:basedOn w:val="a0"/>
    <w:link w:val="a5"/>
    <w:rsid w:val="001F3902"/>
    <w:rPr>
      <w:rFonts w:ascii="Arial" w:eastAsia="Calibri" w:hAnsi="Arial" w:cs="Arial"/>
      <w:sz w:val="20"/>
      <w:szCs w:val="20"/>
      <w:lang w:eastAsia="ru-RU"/>
    </w:rPr>
  </w:style>
  <w:style w:type="paragraph" w:styleId="21">
    <w:name w:val="Body Text Indent 2"/>
    <w:basedOn w:val="a"/>
    <w:link w:val="22"/>
    <w:rsid w:val="001F3902"/>
    <w:pPr>
      <w:spacing w:after="120" w:line="480" w:lineRule="auto"/>
      <w:ind w:left="283"/>
    </w:pPr>
  </w:style>
  <w:style w:type="character" w:customStyle="1" w:styleId="22">
    <w:name w:val="Основной текст с отступом 2 Знак"/>
    <w:basedOn w:val="a0"/>
    <w:link w:val="21"/>
    <w:rsid w:val="001F3902"/>
    <w:rPr>
      <w:rFonts w:ascii="Arial" w:eastAsia="Calibri" w:hAnsi="Arial" w:cs="Arial"/>
      <w:sz w:val="20"/>
      <w:szCs w:val="20"/>
      <w:lang w:eastAsia="ru-RU"/>
    </w:rPr>
  </w:style>
  <w:style w:type="character" w:customStyle="1" w:styleId="FontStyle18">
    <w:name w:val="Font Style18"/>
    <w:basedOn w:val="a0"/>
    <w:rsid w:val="001F3902"/>
    <w:rPr>
      <w:rFonts w:ascii="Times New Roman" w:hAnsi="Times New Roman" w:cs="Times New Roman"/>
      <w:sz w:val="18"/>
      <w:szCs w:val="18"/>
    </w:rPr>
  </w:style>
  <w:style w:type="character" w:customStyle="1" w:styleId="FontStyle19">
    <w:name w:val="Font Style19"/>
    <w:basedOn w:val="a0"/>
    <w:rsid w:val="001F3902"/>
    <w:rPr>
      <w:rFonts w:ascii="Times New Roman" w:hAnsi="Times New Roman" w:cs="Times New Roman"/>
      <w:sz w:val="20"/>
      <w:szCs w:val="20"/>
    </w:rPr>
  </w:style>
  <w:style w:type="character" w:customStyle="1" w:styleId="FontStyle20">
    <w:name w:val="Font Style20"/>
    <w:basedOn w:val="a0"/>
    <w:rsid w:val="001F3902"/>
    <w:rPr>
      <w:rFonts w:ascii="Times New Roman" w:hAnsi="Times New Roman" w:cs="Times New Roman"/>
      <w:b/>
      <w:bCs/>
      <w:sz w:val="16"/>
      <w:szCs w:val="16"/>
    </w:rPr>
  </w:style>
  <w:style w:type="character" w:customStyle="1" w:styleId="FontStyle22">
    <w:name w:val="Font Style22"/>
    <w:basedOn w:val="a0"/>
    <w:rsid w:val="001F3902"/>
    <w:rPr>
      <w:rFonts w:ascii="Times New Roman" w:hAnsi="Times New Roman" w:cs="Times New Roman"/>
      <w:b/>
      <w:bCs/>
      <w:sz w:val="16"/>
      <w:szCs w:val="16"/>
    </w:rPr>
  </w:style>
  <w:style w:type="character" w:customStyle="1" w:styleId="FontStyle23">
    <w:name w:val="Font Style23"/>
    <w:basedOn w:val="a0"/>
    <w:rsid w:val="001F3902"/>
    <w:rPr>
      <w:rFonts w:ascii="Times New Roman" w:hAnsi="Times New Roman" w:cs="Times New Roman"/>
      <w:b/>
      <w:bCs/>
      <w:sz w:val="16"/>
      <w:szCs w:val="16"/>
    </w:rPr>
  </w:style>
  <w:style w:type="character" w:customStyle="1" w:styleId="FontStyle21">
    <w:name w:val="Font Style21"/>
    <w:basedOn w:val="a0"/>
    <w:rsid w:val="001F3902"/>
    <w:rPr>
      <w:rFonts w:ascii="Courier New" w:hAnsi="Courier New" w:cs="Courier New"/>
      <w:b/>
      <w:bCs/>
      <w:smallCaps/>
      <w:sz w:val="36"/>
      <w:szCs w:val="36"/>
    </w:rPr>
  </w:style>
  <w:style w:type="character" w:customStyle="1" w:styleId="apple-converted-space">
    <w:name w:val="apple-converted-space"/>
    <w:basedOn w:val="a0"/>
    <w:rsid w:val="001F3902"/>
  </w:style>
  <w:style w:type="character" w:styleId="a7">
    <w:name w:val="Hyperlink"/>
    <w:basedOn w:val="a0"/>
    <w:unhideWhenUsed/>
    <w:rsid w:val="001F3902"/>
    <w:rPr>
      <w:color w:val="0000FF"/>
      <w:u w:val="single"/>
    </w:rPr>
  </w:style>
  <w:style w:type="paragraph" w:customStyle="1" w:styleId="rvps2">
    <w:name w:val="rvps2"/>
    <w:basedOn w:val="a"/>
    <w:rsid w:val="001F3902"/>
    <w:pPr>
      <w:widowControl/>
      <w:autoSpaceDE/>
      <w:autoSpaceDN/>
      <w:adjustRightInd/>
      <w:spacing w:before="100" w:beforeAutospacing="1" w:after="100" w:afterAutospacing="1"/>
    </w:pPr>
    <w:rPr>
      <w:rFonts w:ascii="Times New Roman" w:eastAsia="Times New Roman" w:hAnsi="Times New Roman" w:cs="Times New Roman"/>
      <w:sz w:val="24"/>
      <w:szCs w:val="24"/>
      <w:lang w:val="uk-UA" w:eastAsia="uk-UA"/>
    </w:rPr>
  </w:style>
  <w:style w:type="table" w:styleId="a8">
    <w:name w:val="Table Grid"/>
    <w:basedOn w:val="a1"/>
    <w:uiPriority w:val="59"/>
    <w:rsid w:val="00FB575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57A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28-2002-%D0%BF/paran14" TargetMode="External"/><Relationship Id="rId5" Type="http://schemas.openxmlformats.org/officeDocument/2006/relationships/hyperlink" Target="http://zakon2.rada.gov.ua/laws/show/254%D0%BA/96-%D0%B2%D1%80/paran16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11</Pages>
  <Words>3019</Words>
  <Characters>17210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nadya</cp:lastModifiedBy>
  <cp:revision>37</cp:revision>
  <cp:lastPrinted>2019-01-09T10:04:00Z</cp:lastPrinted>
  <dcterms:created xsi:type="dcterms:W3CDTF">2019-01-08T07:18:00Z</dcterms:created>
  <dcterms:modified xsi:type="dcterms:W3CDTF">2019-01-09T10:11:00Z</dcterms:modified>
</cp:coreProperties>
</file>